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A4" w:rsidRPr="00A96213" w:rsidRDefault="00557650">
      <w:pPr>
        <w:pStyle w:val="Title"/>
        <w:rPr>
          <w:rtl/>
        </w:rPr>
      </w:pPr>
      <w:r w:rsidRPr="00557650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546C29" w:rsidRDefault="00546C29" w:rsidP="00577980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</w:t>
                  </w:r>
                  <w:r w:rsidR="00577980">
                    <w:rPr>
                      <w:b/>
                      <w:bCs/>
                      <w:sz w:val="28"/>
                      <w:szCs w:val="28"/>
                    </w:rPr>
                    <w:t>8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.1</w:t>
                  </w:r>
                </w:p>
              </w:txbxContent>
            </v:textbox>
          </v:shape>
        </w:pict>
      </w:r>
      <w:r w:rsidR="003967A4" w:rsidRPr="00A96213">
        <w:rPr>
          <w:rFonts w:hint="cs"/>
          <w:rtl/>
        </w:rPr>
        <w:t>الصناعة</w:t>
      </w:r>
    </w:p>
    <w:p w:rsidR="00782055" w:rsidRPr="00A96213" w:rsidRDefault="00782055" w:rsidP="00782055">
      <w:pPr>
        <w:ind w:left="-1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782055" w:rsidRPr="000F2500" w:rsidRDefault="00782055" w:rsidP="00782055">
      <w:pPr>
        <w:ind w:left="-1"/>
        <w:jc w:val="lowKashida"/>
        <w:rPr>
          <w:rFonts w:ascii="Simplified Arabic" w:hAnsi="Simplified Arabic" w:cs="Simplified Arabic"/>
          <w:b/>
          <w:bCs/>
          <w:rtl/>
        </w:rPr>
      </w:pPr>
      <w:r w:rsidRPr="000F2500">
        <w:rPr>
          <w:rFonts w:ascii="Simplified Arabic" w:hAnsi="Simplified Arabic" w:cs="Simplified Arabic"/>
          <w:b/>
          <w:bCs/>
          <w:rtl/>
        </w:rPr>
        <w:t xml:space="preserve">المؤسسات العاملة </w:t>
      </w:r>
    </w:p>
    <w:p w:rsidR="00CA3122" w:rsidRPr="000F2500" w:rsidRDefault="00CA3122" w:rsidP="00C3390E">
      <w:pPr>
        <w:jc w:val="lowKashida"/>
        <w:rPr>
          <w:rFonts w:ascii="Simplified Arabic" w:hAnsi="Simplified Arabic" w:cs="Simplified Arabic"/>
          <w:rtl/>
        </w:rPr>
      </w:pPr>
      <w:r w:rsidRPr="000F2500">
        <w:rPr>
          <w:rFonts w:ascii="Simplified Arabic" w:hAnsi="Simplified Arabic" w:cs="Simplified Arabic"/>
          <w:rtl/>
        </w:rPr>
        <w:t>بلغ عدد المؤسسات العاملة في أنشطة الصناعة لعام 2012 في فلسطين</w:t>
      </w:r>
      <w:r w:rsidR="00C3390E">
        <w:rPr>
          <w:rFonts w:ascii="Simplified Arabic" w:hAnsi="Simplified Arabic" w:cs="Simplified Arabic" w:hint="cs"/>
          <w:rtl/>
        </w:rPr>
        <w:t xml:space="preserve"> </w:t>
      </w:r>
      <w:r w:rsidRPr="000F2500">
        <w:rPr>
          <w:rFonts w:ascii="Simplified Arabic" w:hAnsi="Simplified Arabic" w:cs="Simplified Arabic"/>
        </w:rPr>
        <w:t>16,263</w:t>
      </w:r>
      <w:r w:rsidR="00C3390E">
        <w:rPr>
          <w:rFonts w:ascii="Simplified Arabic" w:hAnsi="Simplified Arabic" w:cs="Simplified Arabic" w:hint="cs"/>
          <w:rtl/>
        </w:rPr>
        <w:t xml:space="preserve"> </w:t>
      </w:r>
      <w:r w:rsidRPr="000F2500">
        <w:rPr>
          <w:rFonts w:ascii="Simplified Arabic" w:hAnsi="Simplified Arabic" w:cs="Simplified Arabic"/>
          <w:rtl/>
        </w:rPr>
        <w:t xml:space="preserve">مؤسسة يعمل فيها </w:t>
      </w:r>
      <w:r w:rsidRPr="000F2500">
        <w:rPr>
          <w:rFonts w:ascii="Simplified Arabic" w:hAnsi="Simplified Arabic" w:cs="Simplified Arabic"/>
        </w:rPr>
        <w:t>78,724</w:t>
      </w:r>
      <w:r w:rsidRPr="000F250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proofErr w:type="spellStart"/>
      <w:r w:rsidRPr="000F2500">
        <w:rPr>
          <w:rFonts w:ascii="Simplified Arabic" w:hAnsi="Simplified Arabic" w:cs="Simplified Arabic"/>
          <w:rtl/>
        </w:rPr>
        <w:t>عاملا،</w:t>
      </w:r>
      <w:proofErr w:type="spellEnd"/>
      <w:r w:rsidRPr="000F2500">
        <w:rPr>
          <w:rFonts w:ascii="Simplified Arabic" w:hAnsi="Simplified Arabic" w:cs="Simplified Arabic"/>
          <w:rtl/>
        </w:rPr>
        <w:t xml:space="preserve"> منهم </w:t>
      </w:r>
      <w:r w:rsidRPr="000F2500">
        <w:rPr>
          <w:rFonts w:ascii="Simplified Arabic" w:hAnsi="Simplified Arabic" w:cs="Simplified Arabic"/>
        </w:rPr>
        <w:t>71,304</w:t>
      </w:r>
      <w:r w:rsidRPr="000F250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0F2500">
        <w:rPr>
          <w:rFonts w:ascii="Simplified Arabic" w:hAnsi="Simplified Arabic" w:cs="Simplified Arabic"/>
          <w:rtl/>
        </w:rPr>
        <w:t>عامل ذكور و</w:t>
      </w:r>
      <w:r w:rsidRPr="000F2500">
        <w:rPr>
          <w:rFonts w:ascii="Simplified Arabic" w:hAnsi="Simplified Arabic" w:cs="Simplified Arabic"/>
        </w:rPr>
        <w:t xml:space="preserve"> 7,420</w:t>
      </w:r>
      <w:r w:rsidRPr="000F2500">
        <w:rPr>
          <w:rFonts w:ascii="Simplified Arabic" w:hAnsi="Simplified Arabic" w:cs="Simplified Arabic"/>
          <w:rtl/>
        </w:rPr>
        <w:t>عامل من الإناث.</w:t>
      </w:r>
    </w:p>
    <w:p w:rsidR="00782055" w:rsidRPr="00A96213" w:rsidRDefault="00782055" w:rsidP="0078205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782055" w:rsidRPr="000F2500" w:rsidRDefault="00782055" w:rsidP="00782055">
      <w:pPr>
        <w:ind w:left="-1"/>
        <w:jc w:val="lowKashida"/>
        <w:rPr>
          <w:rFonts w:ascii="Simplified Arabic" w:hAnsi="Simplified Arabic" w:cs="Simplified Arabic"/>
          <w:b/>
          <w:bCs/>
          <w:rtl/>
        </w:rPr>
      </w:pPr>
      <w:r w:rsidRPr="000F2500">
        <w:rPr>
          <w:rFonts w:ascii="Simplified Arabic" w:hAnsi="Simplified Arabic" w:cs="Simplified Arabic"/>
          <w:b/>
          <w:bCs/>
          <w:rtl/>
        </w:rPr>
        <w:t>الإنتاج والقيمة المضافة</w:t>
      </w:r>
    </w:p>
    <w:p w:rsidR="00874920" w:rsidRPr="000F2500" w:rsidRDefault="00874920" w:rsidP="00874920">
      <w:pPr>
        <w:ind w:left="-1"/>
        <w:jc w:val="lowKashida"/>
        <w:rPr>
          <w:rFonts w:ascii="Simplified Arabic" w:hAnsi="Simplified Arabic" w:cs="Simplified Arabic"/>
        </w:rPr>
      </w:pPr>
      <w:r w:rsidRPr="000F2500">
        <w:rPr>
          <w:rFonts w:ascii="Simplified Arabic" w:hAnsi="Simplified Arabic" w:cs="Simplified Arabic"/>
          <w:rtl/>
        </w:rPr>
        <w:t xml:space="preserve">بلغ حجم الإنتاج المتحقق من أنشطة الصناعة </w:t>
      </w:r>
      <w:r w:rsidRPr="000F2500">
        <w:rPr>
          <w:rFonts w:ascii="Simplified Arabic" w:hAnsi="Simplified Arabic" w:cs="Simplified Arabic"/>
        </w:rPr>
        <w:t>3,798.1</w:t>
      </w:r>
      <w:r w:rsidRPr="000F2500">
        <w:rPr>
          <w:rFonts w:ascii="Simplified Arabic" w:hAnsi="Simplified Arabic" w:cs="Simplified Arabic"/>
          <w:rtl/>
        </w:rPr>
        <w:t xml:space="preserve"> مليون </w:t>
      </w:r>
      <w:proofErr w:type="spellStart"/>
      <w:r w:rsidRPr="000F2500">
        <w:rPr>
          <w:rFonts w:ascii="Simplified Arabic" w:hAnsi="Simplified Arabic" w:cs="Simplified Arabic"/>
          <w:rtl/>
        </w:rPr>
        <w:t>دولار،</w:t>
      </w:r>
      <w:proofErr w:type="spellEnd"/>
      <w:r w:rsidRPr="000F2500">
        <w:rPr>
          <w:rFonts w:ascii="Simplified Arabic" w:hAnsi="Simplified Arabic" w:cs="Simplified Arabic"/>
          <w:rtl/>
        </w:rPr>
        <w:t xml:space="preserve"> وبلغ حجم الاستهلاك الوسيط </w:t>
      </w:r>
      <w:r w:rsidRPr="000F2500">
        <w:rPr>
          <w:rFonts w:ascii="Simplified Arabic" w:hAnsi="Simplified Arabic" w:cs="Simplified Arabic"/>
        </w:rPr>
        <w:t>2,087.9</w:t>
      </w:r>
      <w:r w:rsidRPr="000F2500">
        <w:rPr>
          <w:rFonts w:ascii="Simplified Arabic" w:hAnsi="Simplified Arabic" w:cs="Simplified Arabic"/>
          <w:rtl/>
        </w:rPr>
        <w:t xml:space="preserve"> مليون دولار وبلغ حجم القيمة المضافة التي حققتها تلك الأنشطة </w:t>
      </w:r>
      <w:r w:rsidRPr="000F2500">
        <w:rPr>
          <w:rFonts w:ascii="Simplified Arabic" w:hAnsi="Simplified Arabic" w:cs="Simplified Arabic"/>
        </w:rPr>
        <w:t>1,710.1</w:t>
      </w:r>
      <w:r w:rsidRPr="000F2500">
        <w:rPr>
          <w:rFonts w:ascii="Simplified Arabic" w:hAnsi="Simplified Arabic" w:cs="Simplified Arabic"/>
          <w:rtl/>
        </w:rPr>
        <w:t xml:space="preserve"> مليون دولار. </w:t>
      </w:r>
    </w:p>
    <w:p w:rsidR="00E64335" w:rsidRPr="00A96213" w:rsidRDefault="00E64335" w:rsidP="007A46A1">
      <w:pPr>
        <w:ind w:left="-1"/>
        <w:jc w:val="lowKashida"/>
        <w:rPr>
          <w:rFonts w:cs="Simplified Arabic"/>
          <w:rtl/>
        </w:rPr>
      </w:pPr>
    </w:p>
    <w:p w:rsidR="00874920" w:rsidRPr="00A96213" w:rsidRDefault="00874920" w:rsidP="0087492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</w:rPr>
      </w:pP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أهم المؤشرات الاقتصادية لأنشطة الصناعة، 2010-</w:t>
      </w: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</w:rPr>
        <w:t>2012</w:t>
      </w:r>
    </w:p>
    <w:p w:rsidR="00874920" w:rsidRPr="00A96213" w:rsidRDefault="00874920" w:rsidP="00874920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A96213">
        <w:rPr>
          <w:rFonts w:ascii="Arial" w:hAnsi="Arial" w:cs="Simplified Arabic"/>
          <w:b/>
          <w:bCs/>
          <w:sz w:val="18"/>
          <w:szCs w:val="18"/>
        </w:rPr>
        <w:t>Main Economic Indicators for Industrial Activities, 2010-2012</w:t>
      </w:r>
    </w:p>
    <w:p w:rsidR="00874920" w:rsidRPr="000F2500" w:rsidRDefault="00874920" w:rsidP="00874920">
      <w:pPr>
        <w:rPr>
          <w:rFonts w:ascii="Arial" w:hAnsi="Arial" w:cs="Arial"/>
          <w:sz w:val="10"/>
          <w:szCs w:val="10"/>
        </w:rPr>
      </w:pPr>
    </w:p>
    <w:p w:rsidR="00874920" w:rsidRPr="00A96213" w:rsidRDefault="00874920" w:rsidP="00874920">
      <w:pPr>
        <w:jc w:val="center"/>
        <w:rPr>
          <w:rFonts w:ascii="Arial" w:hAnsi="Arial" w:cs="Simplified Arabic"/>
          <w:b/>
          <w:bCs/>
          <w:sz w:val="16"/>
          <w:szCs w:val="16"/>
          <w:rtl/>
        </w:rPr>
      </w:pPr>
      <w:r w:rsidRPr="00A96213">
        <w:rPr>
          <w:noProof/>
          <w:bdr w:val="single" w:sz="4" w:space="0" w:color="auto" w:frame="1"/>
        </w:rPr>
        <w:drawing>
          <wp:inline distT="0" distB="0" distL="0" distR="0">
            <wp:extent cx="4054475" cy="1561465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95FD0" w:rsidRPr="00A96213" w:rsidRDefault="00B95FD0" w:rsidP="00D706CB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</w:p>
    <w:p w:rsidR="003967A4" w:rsidRPr="00A96213" w:rsidRDefault="003967A4" w:rsidP="002E24A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الصناعة، </w:t>
      </w:r>
      <w:r w:rsidR="002E24A0" w:rsidRPr="00A9621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2010</w:t>
      </w: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="002E24A0" w:rsidRPr="00A96213">
        <w:rPr>
          <w:rFonts w:ascii="Simplified Arabic" w:hAnsi="Simplified Arabic" w:cs="Simplified Arabic"/>
          <w:b/>
          <w:bCs/>
          <w:noProof/>
          <w:sz w:val="18"/>
          <w:szCs w:val="18"/>
        </w:rPr>
        <w:t>2012</w:t>
      </w:r>
    </w:p>
    <w:p w:rsidR="003967A4" w:rsidRPr="00A96213" w:rsidRDefault="003967A4" w:rsidP="002E24A0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A96213">
        <w:rPr>
          <w:rFonts w:ascii="Arial" w:hAnsi="Arial" w:cs="Simplified Arabic"/>
          <w:b/>
          <w:bCs/>
          <w:sz w:val="18"/>
          <w:szCs w:val="18"/>
        </w:rPr>
        <w:t xml:space="preserve">Main Economic Indicators for Industrial Activities, </w:t>
      </w:r>
      <w:r w:rsidR="002E24A0" w:rsidRPr="00A96213">
        <w:rPr>
          <w:rFonts w:ascii="Arial" w:hAnsi="Arial" w:cs="Simplified Arabic"/>
          <w:b/>
          <w:bCs/>
          <w:sz w:val="18"/>
          <w:szCs w:val="18"/>
        </w:rPr>
        <w:t>2010</w:t>
      </w:r>
      <w:r w:rsidRPr="00A96213">
        <w:rPr>
          <w:rFonts w:ascii="Arial" w:hAnsi="Arial" w:cs="Simplified Arabic"/>
          <w:b/>
          <w:bCs/>
          <w:sz w:val="18"/>
          <w:szCs w:val="18"/>
        </w:rPr>
        <w:t>-</w:t>
      </w:r>
      <w:r w:rsidR="002E24A0" w:rsidRPr="00A96213">
        <w:rPr>
          <w:rFonts w:ascii="Arial" w:hAnsi="Arial" w:cs="Simplified Arabic"/>
          <w:b/>
          <w:bCs/>
          <w:sz w:val="18"/>
          <w:szCs w:val="18"/>
        </w:rPr>
        <w:t>2012</w:t>
      </w:r>
    </w:p>
    <w:p w:rsidR="008F552D" w:rsidRPr="00A96213" w:rsidRDefault="008F552D" w:rsidP="008F552D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883"/>
        <w:gridCol w:w="1250"/>
        <w:gridCol w:w="626"/>
        <w:gridCol w:w="210"/>
        <w:gridCol w:w="415"/>
        <w:gridCol w:w="1251"/>
        <w:gridCol w:w="2303"/>
      </w:tblGrid>
      <w:tr w:rsidR="008F552D" w:rsidRPr="00A96213" w:rsidTr="00782055">
        <w:trPr>
          <w:cantSplit/>
          <w:trHeight w:val="227"/>
          <w:jc w:val="center"/>
        </w:trPr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552D" w:rsidRPr="00A96213" w:rsidRDefault="008F552D" w:rsidP="008F552D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A96213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552D" w:rsidRPr="00A96213" w:rsidRDefault="00B2242E" w:rsidP="00B2242E">
            <w:pPr>
              <w:pStyle w:val="Heading3"/>
              <w:jc w:val="right"/>
              <w:rPr>
                <w:rFonts w:cs="Simplified Arabic"/>
                <w:sz w:val="16"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Value in 1000 USD</w:t>
            </w:r>
            <w:r w:rsidR="008F552D" w:rsidRPr="00A96213">
              <w:rPr>
                <w:rFonts w:cs="Simplified Arabic"/>
                <w:b w:val="0"/>
                <w:bCs w:val="0"/>
                <w:sz w:val="16"/>
              </w:rPr>
              <w:t xml:space="preserve">      </w:t>
            </w:r>
          </w:p>
        </w:tc>
      </w:tr>
      <w:tr w:rsidR="003032B8" w:rsidRPr="00A96213" w:rsidTr="00782055">
        <w:trPr>
          <w:cantSplit/>
          <w:trHeight w:val="227"/>
          <w:jc w:val="center"/>
        </w:trPr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:rsidR="003032B8" w:rsidRPr="00A96213" w:rsidRDefault="003032B8">
            <w:pPr>
              <w:pStyle w:val="Heading3"/>
              <w:rPr>
                <w:rFonts w:cs="Simplified Arabic"/>
                <w:sz w:val="16"/>
                <w:rtl/>
              </w:rPr>
            </w:pPr>
            <w:r w:rsidRPr="00A96213">
              <w:rPr>
                <w:rFonts w:cs="Simplified Arabic"/>
                <w:sz w:val="16"/>
                <w:rtl/>
              </w:rPr>
              <w:t>المؤشرات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032B8" w:rsidRPr="00A96213" w:rsidRDefault="003032B8">
            <w:pPr>
              <w:tabs>
                <w:tab w:val="left" w:pos="6661"/>
              </w:tabs>
              <w:rPr>
                <w:rFonts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3032B8" w:rsidRPr="00A96213" w:rsidRDefault="003032B8">
            <w:pPr>
              <w:tabs>
                <w:tab w:val="left" w:pos="6661"/>
              </w:tabs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</w:tcBorders>
            <w:vAlign w:val="center"/>
          </w:tcPr>
          <w:p w:rsidR="003032B8" w:rsidRPr="00A96213" w:rsidRDefault="003032B8">
            <w:pPr>
              <w:pStyle w:val="Heading3"/>
              <w:rPr>
                <w:rFonts w:cs="Simplified Arabic"/>
                <w:sz w:val="16"/>
              </w:rPr>
            </w:pPr>
            <w:r w:rsidRPr="00A96213">
              <w:rPr>
                <w:rFonts w:cs="Simplified Arabic"/>
                <w:sz w:val="16"/>
              </w:rPr>
              <w:t>Indicators</w:t>
            </w:r>
          </w:p>
        </w:tc>
      </w:tr>
      <w:tr w:rsidR="002E24A0" w:rsidRPr="00A96213" w:rsidTr="00782055">
        <w:trPr>
          <w:cantSplit/>
          <w:trHeight w:val="227"/>
          <w:jc w:val="center"/>
        </w:trPr>
        <w:tc>
          <w:tcPr>
            <w:tcW w:w="188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24A0" w:rsidRPr="00A96213" w:rsidRDefault="002E24A0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24A0" w:rsidRPr="000F2500" w:rsidRDefault="002E24A0" w:rsidP="00D9793A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0F2500">
              <w:rPr>
                <w:b w:val="0"/>
                <w:bCs w:val="0"/>
                <w:sz w:val="16"/>
                <w:rtl/>
              </w:rPr>
              <w:t>2010</w:t>
            </w:r>
          </w:p>
        </w:tc>
        <w:tc>
          <w:tcPr>
            <w:tcW w:w="1251" w:type="dxa"/>
            <w:gridSpan w:val="3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24A0" w:rsidRPr="000F2500" w:rsidRDefault="002E24A0" w:rsidP="00D9793A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0F2500">
              <w:rPr>
                <w:b w:val="0"/>
                <w:bCs w:val="0"/>
                <w:sz w:val="16"/>
                <w:rtl/>
              </w:rPr>
              <w:t>2011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24A0" w:rsidRPr="000F2500" w:rsidRDefault="002E24A0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0F2500">
              <w:rPr>
                <w:b w:val="0"/>
                <w:bCs w:val="0"/>
                <w:sz w:val="16"/>
                <w:rtl/>
              </w:rPr>
              <w:t>2012</w:t>
            </w:r>
          </w:p>
        </w:tc>
        <w:tc>
          <w:tcPr>
            <w:tcW w:w="230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24A0" w:rsidRPr="00A96213" w:rsidRDefault="002E24A0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10782A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50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15,617</w:t>
            </w:r>
          </w:p>
        </w:tc>
        <w:tc>
          <w:tcPr>
            <w:tcW w:w="1251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17,090</w:t>
            </w:r>
          </w:p>
        </w:tc>
        <w:tc>
          <w:tcPr>
            <w:tcW w:w="1251" w:type="dxa"/>
            <w:tcBorders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16,263</w:t>
            </w:r>
          </w:p>
        </w:tc>
        <w:tc>
          <w:tcPr>
            <w:tcW w:w="230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No. of Enterprises </w:t>
            </w:r>
          </w:p>
        </w:tc>
      </w:tr>
      <w:tr w:rsidR="0010782A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 w:rsidP="00D85306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="00D85306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65,538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72,022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78,724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 w:rsidP="00277EB3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10782A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277,058.5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311,978.5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388,413.1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10782A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2,700,320.0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2,819,352.8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3,798,059.6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10782A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1,388,345.1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1,530,266.8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2,087,918.6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10782A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 w:rsidP="009E55C2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1,311,97</w:t>
            </w:r>
            <w:r w:rsidR="009E55C2" w:rsidRPr="000F2500">
              <w:rPr>
                <w:rFonts w:ascii="Arial" w:hAnsi="Arial" w:cs="Arial"/>
                <w:sz w:val="16"/>
                <w:szCs w:val="16"/>
              </w:rPr>
              <w:t>4</w:t>
            </w:r>
            <w:r w:rsidRPr="000F2500">
              <w:rPr>
                <w:rFonts w:ascii="Arial" w:hAnsi="Arial" w:cs="Arial"/>
                <w:sz w:val="16"/>
                <w:szCs w:val="16"/>
              </w:rPr>
              <w:t>.</w:t>
            </w:r>
            <w:r w:rsidR="009E55C2" w:rsidRPr="000F250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1,289,086.0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1,710,140.1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10782A" w:rsidRPr="00A96213" w:rsidTr="00782055">
        <w:trPr>
          <w:cantSplit/>
          <w:trHeight w:val="227"/>
          <w:jc w:val="center"/>
        </w:trPr>
        <w:tc>
          <w:tcPr>
            <w:tcW w:w="188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 w:rsidP="00782055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التكوين الرأسمالي الثابت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ا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لإجمالي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 w:rsidP="009E55C2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69,82</w:t>
            </w:r>
            <w:r w:rsidR="009E55C2" w:rsidRPr="000F2500">
              <w:rPr>
                <w:rFonts w:ascii="Arial" w:hAnsi="Arial" w:cs="Arial"/>
                <w:sz w:val="16"/>
                <w:szCs w:val="16"/>
              </w:rPr>
              <w:t>3</w:t>
            </w:r>
            <w:r w:rsidRPr="000F2500">
              <w:rPr>
                <w:rFonts w:ascii="Arial" w:hAnsi="Arial" w:cs="Arial"/>
                <w:sz w:val="16"/>
                <w:szCs w:val="16"/>
              </w:rPr>
              <w:t>.</w:t>
            </w:r>
            <w:r w:rsidR="009E55C2" w:rsidRPr="000F250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66,632.1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0F2500" w:rsidRDefault="0010782A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0F2500">
              <w:rPr>
                <w:rFonts w:ascii="Arial" w:hAnsi="Arial" w:cs="Arial"/>
                <w:sz w:val="16"/>
                <w:szCs w:val="16"/>
              </w:rPr>
              <w:t>84,659.5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82A" w:rsidRPr="00A96213" w:rsidRDefault="0010782A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</w:tr>
      <w:tr w:rsidR="00782055" w:rsidRPr="00A96213" w:rsidTr="00782055">
        <w:trPr>
          <w:cantSplit/>
          <w:trHeight w:val="227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055" w:rsidRPr="00A96213" w:rsidRDefault="00782055" w:rsidP="003C73F9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055" w:rsidRPr="00A96213" w:rsidRDefault="00416BD5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G.F.C.F:</w:t>
            </w:r>
            <w:r w:rsidRPr="00A96213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A96213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3967A4" w:rsidRPr="00A96213" w:rsidRDefault="003967A4">
      <w:pPr>
        <w:rPr>
          <w:rFonts w:ascii="Arial" w:hAnsi="Arial" w:cs="Arial"/>
          <w:sz w:val="24"/>
          <w:szCs w:val="24"/>
          <w:rtl/>
        </w:rPr>
        <w:sectPr w:rsidR="003967A4" w:rsidRPr="00A96213" w:rsidSect="00F10D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/>
          <w:pgMar w:top="1418" w:right="1418" w:bottom="1418" w:left="1418" w:header="720" w:footer="720" w:gutter="0"/>
          <w:pgNumType w:start="191"/>
          <w:cols w:space="720"/>
          <w:bidi/>
          <w:rtlGutter/>
        </w:sectPr>
      </w:pPr>
    </w:p>
    <w:p w:rsidR="005174A3" w:rsidRPr="00A96213" w:rsidRDefault="005174A3" w:rsidP="00914C74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A9621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lastRenderedPageBreak/>
        <w:t>أ</w:t>
      </w: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هم المؤشرات الاقتصادية لأنشطة الصناعة حسب النشاط الاقتصادي،</w:t>
      </w:r>
      <w:r w:rsidRPr="00A9621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 </w:t>
      </w:r>
      <w:r w:rsidR="00914C74" w:rsidRPr="00A96213">
        <w:rPr>
          <w:rFonts w:ascii="Simplified Arabic" w:hAnsi="Simplified Arabic" w:cs="Simplified Arabic"/>
          <w:b/>
          <w:bCs/>
          <w:noProof/>
          <w:sz w:val="18"/>
          <w:szCs w:val="18"/>
        </w:rPr>
        <w:t>2012</w:t>
      </w:r>
    </w:p>
    <w:p w:rsidR="005174A3" w:rsidRPr="00A96213" w:rsidRDefault="005174A3" w:rsidP="00914C74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A96213">
        <w:rPr>
          <w:rFonts w:ascii="Arial" w:hAnsi="Arial" w:cs="Simplified Arabic"/>
          <w:b/>
          <w:bCs/>
          <w:sz w:val="18"/>
          <w:szCs w:val="18"/>
        </w:rPr>
        <w:t xml:space="preserve">Main Economic Indicators for Industrial Activities by Economic Activity, </w:t>
      </w:r>
      <w:r w:rsidR="00914C74" w:rsidRPr="00A96213">
        <w:rPr>
          <w:rFonts w:ascii="Arial" w:hAnsi="Arial" w:cs="Simplified Arabic"/>
          <w:b/>
          <w:bCs/>
          <w:sz w:val="18"/>
          <w:szCs w:val="18"/>
        </w:rPr>
        <w:t>2012</w:t>
      </w:r>
    </w:p>
    <w:p w:rsidR="00C65F12" w:rsidRPr="00A96213" w:rsidRDefault="00C65F12" w:rsidP="00C65F12">
      <w:pPr>
        <w:bidi w:val="0"/>
        <w:jc w:val="center"/>
        <w:rPr>
          <w:rFonts w:ascii="Arial" w:hAnsi="Arial" w:cs="Simplified Arabic"/>
          <w:b/>
          <w:bCs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7"/>
        <w:gridCol w:w="895"/>
        <w:gridCol w:w="1062"/>
        <w:gridCol w:w="1145"/>
        <w:gridCol w:w="894"/>
        <w:gridCol w:w="445"/>
        <w:gridCol w:w="1191"/>
        <w:gridCol w:w="1199"/>
        <w:gridCol w:w="1183"/>
        <w:gridCol w:w="1936"/>
      </w:tblGrid>
      <w:tr w:rsidR="005174A3" w:rsidRPr="00A96213" w:rsidTr="00C65F12">
        <w:trPr>
          <w:trHeight w:hRule="exact" w:val="227"/>
          <w:jc w:val="center"/>
        </w:trPr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A96213" w:rsidRDefault="005174A3" w:rsidP="0061197E">
            <w:pPr>
              <w:pStyle w:val="Heading3"/>
              <w:jc w:val="left"/>
              <w:rPr>
                <w:rFonts w:cs="Simplified Arabic"/>
                <w:sz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A96213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A96213" w:rsidRDefault="005174A3" w:rsidP="0061197E">
            <w:pPr>
              <w:pStyle w:val="Heading3"/>
              <w:jc w:val="right"/>
              <w:rPr>
                <w:rFonts w:cs="Simplified Arabic"/>
                <w:sz w:val="16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A96213" w:rsidRDefault="005174A3" w:rsidP="0061197E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4A3" w:rsidRPr="00A96213" w:rsidRDefault="00B2242E" w:rsidP="0061197E">
            <w:pPr>
              <w:pStyle w:val="Heading3"/>
              <w:jc w:val="right"/>
              <w:rPr>
                <w:rFonts w:cs="Simplified Arabic"/>
                <w:sz w:val="16"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Value in 1000 USD</w:t>
            </w:r>
            <w:r w:rsidR="005174A3" w:rsidRPr="00A96213">
              <w:rPr>
                <w:rFonts w:cs="Simplified Arabic"/>
                <w:b w:val="0"/>
                <w:bCs w:val="0"/>
                <w:sz w:val="16"/>
              </w:rPr>
              <w:t xml:space="preserve">      </w:t>
            </w:r>
          </w:p>
        </w:tc>
      </w:tr>
      <w:tr w:rsidR="005174A3" w:rsidRPr="00A96213" w:rsidTr="00C65F12">
        <w:trPr>
          <w:trHeight w:hRule="exact" w:val="284"/>
          <w:jc w:val="center"/>
        </w:trPr>
        <w:tc>
          <w:tcPr>
            <w:tcW w:w="1957" w:type="dxa"/>
            <w:vMerge w:val="restart"/>
            <w:tcBorders>
              <w:top w:val="single" w:sz="4" w:space="0" w:color="auto"/>
            </w:tcBorders>
            <w:vAlign w:val="center"/>
          </w:tcPr>
          <w:p w:rsidR="005174A3" w:rsidRPr="00A96213" w:rsidRDefault="005174A3" w:rsidP="0061197E">
            <w:pPr>
              <w:pStyle w:val="Heading3"/>
              <w:rPr>
                <w:rFonts w:cs="Simplified Arabic"/>
                <w:sz w:val="16"/>
                <w:rtl/>
              </w:rPr>
            </w:pPr>
            <w:r w:rsidRPr="00A96213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74A3" w:rsidRPr="00A96213" w:rsidRDefault="005174A3" w:rsidP="0061197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9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174A3" w:rsidRPr="00A96213" w:rsidRDefault="005174A3" w:rsidP="0061197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</w:tcBorders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Economic Activity</w:t>
            </w:r>
          </w:p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5174A3" w:rsidRPr="00A96213" w:rsidTr="00C65F12">
        <w:trPr>
          <w:trHeight w:val="1270"/>
          <w:jc w:val="center"/>
        </w:trPr>
        <w:tc>
          <w:tcPr>
            <w:tcW w:w="1957" w:type="dxa"/>
            <w:vMerge/>
            <w:vAlign w:val="center"/>
          </w:tcPr>
          <w:p w:rsidR="005174A3" w:rsidRPr="00A96213" w:rsidRDefault="005174A3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5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No.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of </w:t>
            </w: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A96213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062" w:type="dxa"/>
            <w:tcBorders>
              <w:top w:val="nil"/>
            </w:tcBorders>
            <w:vAlign w:val="center"/>
          </w:tcPr>
          <w:p w:rsidR="005174A3" w:rsidRPr="00A96213" w:rsidRDefault="005174A3" w:rsidP="001F5EC3">
            <w:pPr>
              <w:pStyle w:val="Heading5"/>
              <w:ind w:left="0" w:right="0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rtl/>
              </w:rPr>
              <w:t xml:space="preserve">عدد </w:t>
            </w:r>
            <w:r w:rsidR="001F5EC3">
              <w:rPr>
                <w:rFonts w:cs="Simplified Arabic" w:hint="cs"/>
                <w:b w:val="0"/>
                <w:bCs w:val="0"/>
                <w:sz w:val="16"/>
                <w:rtl/>
              </w:rPr>
              <w:t>العاملين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="00277EB3" w:rsidRPr="00A96213">
              <w:rPr>
                <w:rFonts w:ascii="Arial" w:hAnsi="Arial" w:cs="Simplified Arabic"/>
                <w:sz w:val="16"/>
                <w:szCs w:val="16"/>
              </w:rPr>
              <w:t>Employed Persons</w:t>
            </w:r>
          </w:p>
        </w:tc>
        <w:tc>
          <w:tcPr>
            <w:tcW w:w="1145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</w:rPr>
              <w:t>Compensa-tions</w:t>
            </w:r>
            <w:proofErr w:type="spellEnd"/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 of Employees</w:t>
            </w:r>
          </w:p>
        </w:tc>
        <w:tc>
          <w:tcPr>
            <w:tcW w:w="1339" w:type="dxa"/>
            <w:gridSpan w:val="2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  <w:p w:rsidR="005174A3" w:rsidRPr="00A96213" w:rsidRDefault="005174A3" w:rsidP="005174A3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199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  <w:p w:rsidR="005174A3" w:rsidRPr="00A96213" w:rsidRDefault="005174A3" w:rsidP="005174A3">
            <w:pPr>
              <w:pStyle w:val="Heading4"/>
              <w:bidi w:val="0"/>
              <w:ind w:left="0" w:right="0"/>
              <w:rPr>
                <w:rFonts w:cs="Simplified Arabic"/>
                <w:b w:val="0"/>
                <w:bCs w:val="0"/>
                <w:sz w:val="16"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Value</w:t>
            </w:r>
          </w:p>
          <w:p w:rsidR="005174A3" w:rsidRPr="00A96213" w:rsidRDefault="005174A3" w:rsidP="005174A3">
            <w:pPr>
              <w:pStyle w:val="Heading8"/>
              <w:bidi w:val="0"/>
              <w:rPr>
                <w:rFonts w:cs="Simplified Arabic"/>
                <w:sz w:val="16"/>
                <w:szCs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szCs w:val="16"/>
              </w:rPr>
              <w:t>Added</w:t>
            </w:r>
          </w:p>
        </w:tc>
        <w:tc>
          <w:tcPr>
            <w:tcW w:w="1183" w:type="dxa"/>
            <w:tcBorders>
              <w:top w:val="nil"/>
            </w:tcBorders>
            <w:vAlign w:val="center"/>
          </w:tcPr>
          <w:p w:rsidR="005174A3" w:rsidRPr="00A96213" w:rsidRDefault="005174A3" w:rsidP="005174A3">
            <w:pPr>
              <w:pStyle w:val="BlockText"/>
              <w:ind w:left="-57" w:right="-57"/>
              <w:jc w:val="center"/>
              <w:rPr>
                <w:sz w:val="16"/>
                <w:szCs w:val="16"/>
                <w:rtl/>
              </w:rPr>
            </w:pPr>
            <w:r w:rsidRPr="00A96213">
              <w:rPr>
                <w:sz w:val="16"/>
                <w:szCs w:val="16"/>
                <w:rtl/>
              </w:rPr>
              <w:t>التكوين الرأسمالي</w:t>
            </w:r>
          </w:p>
          <w:p w:rsidR="005174A3" w:rsidRPr="00A96213" w:rsidRDefault="005174A3" w:rsidP="005174A3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الثابت</w:t>
            </w:r>
          </w:p>
          <w:p w:rsidR="005174A3" w:rsidRPr="00A96213" w:rsidRDefault="005174A3" w:rsidP="005174A3">
            <w:pPr>
              <w:pStyle w:val="Heading8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الإجمالي</w:t>
            </w:r>
          </w:p>
          <w:p w:rsidR="005174A3" w:rsidRPr="00A96213" w:rsidRDefault="005174A3" w:rsidP="005174A3">
            <w:pPr>
              <w:pStyle w:val="Heading9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szCs w:val="16"/>
              </w:rPr>
              <w:t>G.F.C.F</w:t>
            </w:r>
          </w:p>
        </w:tc>
        <w:tc>
          <w:tcPr>
            <w:tcW w:w="1936" w:type="dxa"/>
            <w:vMerge/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10782A" w:rsidRPr="00A96213" w:rsidTr="00FB665A">
        <w:trPr>
          <w:trHeight w:hRule="exact" w:val="39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782A" w:rsidRPr="00A96213" w:rsidRDefault="0010782A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16,263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78,724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388,413.1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3,798,059.6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2,087,918.6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1,710,140.1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84,659.5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782A" w:rsidRPr="00A96213" w:rsidRDefault="0010782A" w:rsidP="0061197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10782A" w:rsidRPr="00A96213" w:rsidTr="00C65F12">
        <w:trPr>
          <w:trHeight w:hRule="exact" w:val="397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782A" w:rsidRPr="00A96213" w:rsidRDefault="0010782A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208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1,476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9,702.1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73,267.6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39,335.5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33,932.0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5,127.4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782A" w:rsidRPr="00A96213" w:rsidRDefault="0010782A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Mining and Quarrying</w:t>
            </w:r>
          </w:p>
        </w:tc>
      </w:tr>
      <w:tr w:rsidR="0010782A" w:rsidRPr="00A96213" w:rsidTr="00C65F12">
        <w:trPr>
          <w:trHeight w:hRule="exact" w:val="397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782A" w:rsidRPr="00A96213" w:rsidRDefault="0010782A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15,710.0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73,671.0</w:t>
            </w:r>
          </w:p>
          <w:p w:rsidR="0010782A" w:rsidRPr="00A96213" w:rsidRDefault="0010782A">
            <w:pPr>
              <w:ind w:left="113" w:firstLineChars="100" w:firstLine="160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332,556.0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3,365,929.7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1,883,228.1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1,482,700.7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66,439.8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782A" w:rsidRPr="00A96213" w:rsidRDefault="0010782A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Manufacturing</w:t>
            </w:r>
          </w:p>
        </w:tc>
      </w:tr>
      <w:tr w:rsidR="0010782A" w:rsidRPr="00A96213" w:rsidTr="00546C29">
        <w:trPr>
          <w:trHeight w:val="594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782A" w:rsidRPr="00A96213" w:rsidRDefault="0010782A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إمدادات الكهرباء والغاز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والبخار وتكيف الهواء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13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2,522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37,862.7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319,202.4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141,519.1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177,683.3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6,632.5</w:t>
            </w:r>
          </w:p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782A" w:rsidRPr="00A96213" w:rsidRDefault="0010782A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Electricity, Gas, Steam and Air conditioning Supply</w:t>
            </w:r>
          </w:p>
        </w:tc>
      </w:tr>
      <w:tr w:rsidR="0010782A" w:rsidRPr="00A96213" w:rsidTr="00416BD5">
        <w:trPr>
          <w:trHeight w:hRule="exact" w:val="818"/>
          <w:jc w:val="center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2A" w:rsidRPr="00A96213" w:rsidRDefault="0010782A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332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1,055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8,292.3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39,659.9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23,835.9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15,824.1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82A" w:rsidRPr="00A96213" w:rsidRDefault="0010782A">
            <w:pPr>
              <w:ind w:left="113" w:hanging="113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6,459.8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2A" w:rsidRPr="00A96213" w:rsidRDefault="0010782A" w:rsidP="0061197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Water  collection, and Waste collection, treatment and disposal activities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  <w:tr w:rsidR="00416BD5" w:rsidRPr="00A96213" w:rsidTr="00416BD5">
        <w:trPr>
          <w:trHeight w:hRule="exact" w:val="217"/>
          <w:jc w:val="center"/>
        </w:trPr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6BD5" w:rsidRPr="00A96213" w:rsidRDefault="00416BD5" w:rsidP="0061197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6BD5" w:rsidRPr="00A96213" w:rsidRDefault="00416BD5" w:rsidP="0061197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G.F.C.F:</w:t>
            </w:r>
            <w:r w:rsidRPr="00A96213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A96213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E370E2" w:rsidRPr="00A96213" w:rsidRDefault="00E370E2" w:rsidP="005174A3">
      <w:pPr>
        <w:tabs>
          <w:tab w:val="right" w:pos="10630"/>
        </w:tabs>
        <w:rPr>
          <w:rFonts w:ascii="Arial" w:hAnsi="Arial" w:cs="Arial"/>
          <w:b/>
          <w:bCs/>
          <w:sz w:val="18"/>
          <w:szCs w:val="18"/>
          <w:rtl/>
        </w:rPr>
        <w:sectPr w:rsidR="00E370E2" w:rsidRPr="00A96213" w:rsidSect="00E370E2">
          <w:headerReference w:type="default" r:id="rId14"/>
          <w:footerReference w:type="default" r:id="rId15"/>
          <w:endnotePr>
            <w:numFmt w:val="lowerLetter"/>
          </w:endnotePr>
          <w:pgSz w:w="13608" w:h="9639" w:orient="landscape"/>
          <w:pgMar w:top="1418" w:right="1418" w:bottom="1418" w:left="1418" w:header="720" w:footer="720" w:gutter="0"/>
          <w:cols w:space="720"/>
          <w:bidi/>
          <w:rtlGutter/>
        </w:sectPr>
      </w:pPr>
    </w:p>
    <w:p w:rsidR="005174A3" w:rsidRPr="00A96213" w:rsidRDefault="005174A3" w:rsidP="00F03602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عدد </w:t>
      </w:r>
      <w:r w:rsidR="00F0360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العاملين</w:t>
      </w: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 في أنشطة الصناعة حسب النشاط الاقتصادي والجنس، </w:t>
      </w:r>
      <w:r w:rsidR="00914C74" w:rsidRPr="00A96213">
        <w:rPr>
          <w:rFonts w:ascii="Simplified Arabic" w:hAnsi="Simplified Arabic" w:cs="Simplified Arabic"/>
          <w:b/>
          <w:bCs/>
          <w:noProof/>
          <w:sz w:val="18"/>
          <w:szCs w:val="18"/>
        </w:rPr>
        <w:t>2012</w:t>
      </w:r>
    </w:p>
    <w:p w:rsidR="005174A3" w:rsidRPr="00A96213" w:rsidRDefault="005174A3" w:rsidP="00914C74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A96213">
        <w:rPr>
          <w:rFonts w:ascii="Arial" w:hAnsi="Arial" w:cs="Simplified Arabic"/>
          <w:b/>
          <w:bCs/>
          <w:sz w:val="18"/>
          <w:szCs w:val="18"/>
        </w:rPr>
        <w:t xml:space="preserve">Number of </w:t>
      </w:r>
      <w:r w:rsidR="00277EB3" w:rsidRPr="00A96213">
        <w:rPr>
          <w:rFonts w:ascii="Arial" w:hAnsi="Arial" w:cs="Simplified Arabic"/>
          <w:b/>
          <w:bCs/>
          <w:sz w:val="18"/>
          <w:szCs w:val="18"/>
        </w:rPr>
        <w:t xml:space="preserve">Employed Persons </w:t>
      </w:r>
      <w:r w:rsidRPr="00A96213">
        <w:rPr>
          <w:rFonts w:ascii="Arial" w:hAnsi="Arial" w:cs="Simplified Arabic"/>
          <w:b/>
          <w:bCs/>
          <w:sz w:val="18"/>
          <w:szCs w:val="18"/>
        </w:rPr>
        <w:t xml:space="preserve">for Industrial Activities by Economic Activity and Sex, </w:t>
      </w:r>
      <w:r w:rsidR="00914C74" w:rsidRPr="00A96213">
        <w:rPr>
          <w:rFonts w:ascii="Arial" w:hAnsi="Arial" w:cs="Simplified Arabic"/>
          <w:b/>
          <w:bCs/>
          <w:sz w:val="18"/>
          <w:szCs w:val="18"/>
        </w:rPr>
        <w:t>2012</w:t>
      </w:r>
    </w:p>
    <w:p w:rsidR="005174A3" w:rsidRPr="00D22740" w:rsidRDefault="005174A3" w:rsidP="005174A3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17"/>
        <w:gridCol w:w="709"/>
        <w:gridCol w:w="896"/>
        <w:gridCol w:w="633"/>
        <w:gridCol w:w="318"/>
        <w:gridCol w:w="440"/>
        <w:gridCol w:w="758"/>
        <w:gridCol w:w="759"/>
        <w:gridCol w:w="2008"/>
      </w:tblGrid>
      <w:tr w:rsidR="005174A3" w:rsidRPr="00A96213" w:rsidTr="000016B1">
        <w:trPr>
          <w:trHeight w:val="190"/>
          <w:jc w:val="center"/>
        </w:trPr>
        <w:tc>
          <w:tcPr>
            <w:tcW w:w="39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74A3" w:rsidRPr="00A96213" w:rsidRDefault="005174A3" w:rsidP="0061197E">
            <w:pPr>
              <w:pStyle w:val="Heading3"/>
              <w:jc w:val="left"/>
              <w:rPr>
                <w:rFonts w:cs="Simplified Arabic"/>
                <w:sz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A96213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9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74A3" w:rsidRPr="00A96213" w:rsidRDefault="00B2242E" w:rsidP="0061197E">
            <w:pPr>
              <w:pStyle w:val="Heading3"/>
              <w:jc w:val="right"/>
              <w:rPr>
                <w:rFonts w:cs="Simplified Arabic"/>
                <w:b w:val="0"/>
                <w:bCs w:val="0"/>
                <w:sz w:val="16"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Value in 1000 USD</w:t>
            </w:r>
          </w:p>
        </w:tc>
      </w:tr>
      <w:tr w:rsidR="005174A3" w:rsidRPr="00A96213" w:rsidTr="000016B1">
        <w:trPr>
          <w:trHeight w:val="340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5174A3" w:rsidRPr="00A96213" w:rsidRDefault="005174A3" w:rsidP="0061197E">
            <w:pPr>
              <w:pStyle w:val="Heading3"/>
              <w:rPr>
                <w:rFonts w:cs="Simplified Arabic"/>
                <w:sz w:val="16"/>
                <w:rtl/>
              </w:rPr>
            </w:pPr>
            <w:r w:rsidRPr="00A96213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A96213" w:rsidRDefault="000A37CC" w:rsidP="000016B1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العاملو</w:t>
            </w:r>
            <w:r w:rsidR="00F03602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ن</w:t>
            </w:r>
            <w:r w:rsidR="005174A3"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          </w:t>
            </w:r>
            <w:r w:rsidR="005174A3" w:rsidRPr="00A9621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       </w:t>
            </w:r>
            <w:r w:rsidR="005174A3"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  <w:r w:rsidR="005174A3"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</w:t>
            </w:r>
            <w:r w:rsidR="000016B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</w:t>
            </w:r>
            <w:r w:rsidR="005174A3"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="00277EB3"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174A3" w:rsidRPr="00A96213" w:rsidRDefault="005174A3" w:rsidP="0061197E">
            <w:pPr>
              <w:pStyle w:val="Heading3"/>
              <w:rPr>
                <w:rFonts w:cs="Simplified Arabic"/>
                <w:sz w:val="16"/>
              </w:rPr>
            </w:pPr>
            <w:r w:rsidRPr="00A96213">
              <w:rPr>
                <w:rFonts w:cs="Simplified Arabic"/>
                <w:sz w:val="16"/>
              </w:rPr>
              <w:t>Economic Activity</w:t>
            </w:r>
          </w:p>
        </w:tc>
      </w:tr>
      <w:tr w:rsidR="005174A3" w:rsidRPr="00A96213" w:rsidTr="000016B1">
        <w:trPr>
          <w:trHeight w:val="340"/>
          <w:jc w:val="center"/>
        </w:trPr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5174A3" w:rsidRPr="00A96213" w:rsidRDefault="005174A3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5" w:type="dxa"/>
            <w:gridSpan w:val="2"/>
            <w:tcBorders>
              <w:top w:val="nil"/>
              <w:bottom w:val="nil"/>
            </w:tcBorders>
            <w:vAlign w:val="center"/>
          </w:tcPr>
          <w:p w:rsidR="005174A3" w:rsidRPr="00A96213" w:rsidRDefault="005174A3" w:rsidP="00F03602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  <w:r w:rsidR="00F03602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</w:p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91" w:type="dxa"/>
            <w:gridSpan w:val="3"/>
            <w:tcBorders>
              <w:top w:val="nil"/>
              <w:bottom w:val="nil"/>
            </w:tcBorders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عاملون بدون أجر</w:t>
            </w:r>
          </w:p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Unpaid Employees</w:t>
            </w:r>
          </w:p>
        </w:tc>
        <w:tc>
          <w:tcPr>
            <w:tcW w:w="1517" w:type="dxa"/>
            <w:gridSpan w:val="2"/>
            <w:tcBorders>
              <w:top w:val="nil"/>
              <w:bottom w:val="nil"/>
            </w:tcBorders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المستخدمين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بأجر</w:t>
            </w:r>
          </w:p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Wage Employees</w:t>
            </w:r>
          </w:p>
        </w:tc>
        <w:tc>
          <w:tcPr>
            <w:tcW w:w="2008" w:type="dxa"/>
            <w:vMerge/>
            <w:tcBorders>
              <w:top w:val="nil"/>
              <w:bottom w:val="nil"/>
            </w:tcBorders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5174A3" w:rsidRPr="00A96213" w:rsidTr="000016B1">
        <w:trPr>
          <w:trHeight w:val="340"/>
          <w:jc w:val="center"/>
        </w:trPr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5174A3" w:rsidRPr="00A96213" w:rsidRDefault="005174A3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ذك</w:t>
            </w:r>
            <w:r w:rsidRPr="00A9621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و</w:t>
            </w: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ر</w:t>
            </w:r>
          </w:p>
          <w:p w:rsidR="005174A3" w:rsidRPr="00A96213" w:rsidRDefault="005174A3" w:rsidP="0061197E">
            <w:pPr>
              <w:pStyle w:val="Heading3"/>
              <w:rPr>
                <w:rFonts w:cs="Simplified Arabic"/>
                <w:sz w:val="16"/>
                <w:rtl/>
              </w:rPr>
            </w:pPr>
            <w:r w:rsidRPr="00A96213">
              <w:rPr>
                <w:rFonts w:cs="Simplified Arabic"/>
                <w:sz w:val="16"/>
              </w:rPr>
              <w:t>Males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إناث</w:t>
            </w:r>
          </w:p>
          <w:p w:rsidR="005174A3" w:rsidRPr="00A96213" w:rsidRDefault="005174A3" w:rsidP="0061197E">
            <w:pPr>
              <w:pStyle w:val="Heading6"/>
              <w:ind w:right="0"/>
              <w:jc w:val="center"/>
              <w:rPr>
                <w:rFonts w:cs="Simplified Arabic"/>
                <w:sz w:val="16"/>
                <w:rtl/>
              </w:rPr>
            </w:pPr>
            <w:r w:rsidRPr="00A96213">
              <w:rPr>
                <w:rFonts w:cs="Simplified Arabic"/>
                <w:sz w:val="16"/>
              </w:rPr>
              <w:t>Females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5174A3" w:rsidRPr="00A96213" w:rsidRDefault="005174A3" w:rsidP="0061197E">
            <w:pPr>
              <w:pStyle w:val="Heading3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Males</w:t>
            </w:r>
          </w:p>
        </w:tc>
        <w:tc>
          <w:tcPr>
            <w:tcW w:w="7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5174A3" w:rsidRPr="00A96213" w:rsidRDefault="005174A3" w:rsidP="0061197E">
            <w:pPr>
              <w:pStyle w:val="Heading6"/>
              <w:ind w:right="0"/>
              <w:jc w:val="center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Females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5174A3" w:rsidRPr="00A96213" w:rsidRDefault="005174A3" w:rsidP="0061197E">
            <w:pPr>
              <w:pStyle w:val="Heading3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Males</w:t>
            </w: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A3" w:rsidRPr="00A96213" w:rsidRDefault="005174A3" w:rsidP="0061197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5174A3" w:rsidRPr="00A96213" w:rsidRDefault="005174A3" w:rsidP="0061197E">
            <w:pPr>
              <w:pStyle w:val="Heading6"/>
              <w:ind w:right="0"/>
              <w:jc w:val="center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A96213">
              <w:rPr>
                <w:rFonts w:cs="Simplified Arabic"/>
                <w:b w:val="0"/>
                <w:bCs w:val="0"/>
                <w:sz w:val="16"/>
              </w:rPr>
              <w:t>Females</w:t>
            </w: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74A3" w:rsidRPr="00A96213" w:rsidRDefault="005174A3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E55976" w:rsidRPr="00A96213" w:rsidTr="000016B1">
        <w:trPr>
          <w:trHeight w:val="34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976" w:rsidRPr="00A96213" w:rsidRDefault="00E55976" w:rsidP="0061197E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71,304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7,420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21,028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677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50,276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6,743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976" w:rsidRPr="00A96213" w:rsidRDefault="00E55976" w:rsidP="0061197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E55976" w:rsidRPr="00A96213" w:rsidTr="000016B1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976" w:rsidRPr="00A96213" w:rsidRDefault="00E55976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1,471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256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1,215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5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976" w:rsidRPr="00A96213" w:rsidRDefault="00E55976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Mining and quarrying</w:t>
            </w:r>
          </w:p>
        </w:tc>
      </w:tr>
      <w:tr w:rsidR="00E55976" w:rsidRPr="00A96213" w:rsidTr="000016B1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976" w:rsidRPr="00A96213" w:rsidRDefault="00E55976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66,558</w:t>
            </w:r>
          </w:p>
          <w:p w:rsidR="00E55976" w:rsidRPr="000016B1" w:rsidRDefault="00E55976">
            <w:pPr>
              <w:ind w:left="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100E84"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113</w:t>
            </w:r>
          </w:p>
          <w:p w:rsidR="00E55976" w:rsidRPr="000016B1" w:rsidRDefault="00E55976">
            <w:pPr>
              <w:ind w:left="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20,408</w:t>
            </w:r>
          </w:p>
          <w:p w:rsidR="00E55976" w:rsidRPr="000016B1" w:rsidRDefault="00E55976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677</w:t>
            </w:r>
          </w:p>
          <w:p w:rsidR="00E55976" w:rsidRPr="000016B1" w:rsidRDefault="00E55976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46,150</w:t>
            </w:r>
          </w:p>
          <w:p w:rsidR="00E55976" w:rsidRPr="000016B1" w:rsidRDefault="00E55976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6,436</w:t>
            </w:r>
          </w:p>
          <w:p w:rsidR="00E55976" w:rsidRPr="000016B1" w:rsidRDefault="00E55976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976" w:rsidRPr="00A96213" w:rsidRDefault="00E55976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Manufacturing</w:t>
            </w:r>
          </w:p>
        </w:tc>
      </w:tr>
      <w:tr w:rsidR="00E55976" w:rsidRPr="00A96213" w:rsidTr="000016B1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976" w:rsidRPr="00A96213" w:rsidRDefault="00E55976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إمدادات الكهرباء والغاز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والبخار وتكيف الهواء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2,256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266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2,256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266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5976" w:rsidRPr="00A96213" w:rsidRDefault="00E55976" w:rsidP="0061197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Electricity, Gas, Steam and Air conditioning Supply</w:t>
            </w:r>
          </w:p>
        </w:tc>
      </w:tr>
      <w:tr w:rsidR="00E55976" w:rsidRPr="00A96213" w:rsidTr="000016B1">
        <w:trPr>
          <w:trHeight w:val="3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976" w:rsidRPr="00A96213" w:rsidRDefault="00E55976" w:rsidP="0061197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1,019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b/>
                <w:bCs/>
                <w:sz w:val="16"/>
                <w:szCs w:val="16"/>
              </w:rPr>
              <w:t>36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364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655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0016B1">
              <w:rPr>
                <w:rFonts w:ascii="Arial" w:hAnsi="Arial" w:cs="Arial"/>
                <w:sz w:val="16"/>
                <w:szCs w:val="16"/>
              </w:rPr>
              <w:t>36</w:t>
            </w:r>
          </w:p>
          <w:p w:rsidR="00E55976" w:rsidRPr="000016B1" w:rsidRDefault="00E5597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976" w:rsidRPr="00A96213" w:rsidRDefault="00E55976" w:rsidP="0061197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 xml:space="preserve">Water  collection, and Waste collection, treatment and disposal activities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</w:tbl>
    <w:p w:rsidR="0061197E" w:rsidRPr="00A96213" w:rsidRDefault="0061197E" w:rsidP="005174A3">
      <w:pPr>
        <w:pStyle w:val="Title"/>
        <w:rPr>
          <w:rFonts w:ascii="Arial" w:hAnsi="Arial" w:cs="Arial"/>
          <w:szCs w:val="18"/>
          <w:rtl/>
        </w:rPr>
      </w:pPr>
    </w:p>
    <w:p w:rsidR="00E370E2" w:rsidRPr="00A96213" w:rsidRDefault="00E370E2" w:rsidP="00E370E2">
      <w:pPr>
        <w:pStyle w:val="Title"/>
        <w:rPr>
          <w:rFonts w:ascii="Arial" w:hAnsi="Arial" w:cs="Arial"/>
          <w:sz w:val="20"/>
          <w:szCs w:val="20"/>
          <w:rtl/>
        </w:rPr>
      </w:pPr>
    </w:p>
    <w:p w:rsidR="00E370E2" w:rsidRPr="00A96213" w:rsidRDefault="00E370E2" w:rsidP="00E370E2">
      <w:pPr>
        <w:pStyle w:val="Title"/>
        <w:rPr>
          <w:rFonts w:ascii="Arial" w:hAnsi="Arial" w:cs="Arial"/>
          <w:sz w:val="20"/>
          <w:szCs w:val="20"/>
          <w:rtl/>
        </w:rPr>
      </w:pPr>
    </w:p>
    <w:p w:rsidR="00E370E2" w:rsidRPr="00A96213" w:rsidRDefault="00E370E2" w:rsidP="00914C74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A96213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المعدلات المستخلصة لأنشطة الصناعة، </w:t>
      </w:r>
      <w:r w:rsidR="00914C74" w:rsidRPr="00A96213">
        <w:rPr>
          <w:rFonts w:ascii="Simplified Arabic" w:hAnsi="Simplified Arabic" w:cs="Simplified Arabic"/>
          <w:b/>
          <w:bCs/>
          <w:noProof/>
          <w:sz w:val="18"/>
          <w:szCs w:val="18"/>
        </w:rPr>
        <w:t>2010</w:t>
      </w:r>
      <w:r w:rsidRPr="00A9621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914C74" w:rsidRPr="00A9621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2012</w:t>
      </w:r>
    </w:p>
    <w:p w:rsidR="00E370E2" w:rsidRPr="00A96213" w:rsidRDefault="00E370E2" w:rsidP="00914C74">
      <w:pPr>
        <w:pStyle w:val="Title"/>
        <w:rPr>
          <w:rFonts w:ascii="Arial" w:hAnsi="Arial"/>
          <w:sz w:val="18"/>
          <w:szCs w:val="18"/>
        </w:rPr>
      </w:pPr>
      <w:r w:rsidRPr="00A96213">
        <w:rPr>
          <w:rFonts w:ascii="Arial" w:hAnsi="Arial"/>
          <w:sz w:val="18"/>
          <w:szCs w:val="18"/>
        </w:rPr>
        <w:t xml:space="preserve">Selected Ratios for Industrial Activities, </w:t>
      </w:r>
      <w:r w:rsidR="00914C74" w:rsidRPr="00A96213">
        <w:rPr>
          <w:rFonts w:ascii="Arial" w:hAnsi="Arial"/>
          <w:sz w:val="18"/>
          <w:szCs w:val="18"/>
        </w:rPr>
        <w:t>2010</w:t>
      </w:r>
      <w:r w:rsidRPr="00A96213">
        <w:rPr>
          <w:rFonts w:ascii="Arial" w:hAnsi="Arial"/>
          <w:sz w:val="18"/>
          <w:szCs w:val="18"/>
        </w:rPr>
        <w:t>-</w:t>
      </w:r>
      <w:r w:rsidR="00914C74" w:rsidRPr="00A96213">
        <w:rPr>
          <w:rFonts w:ascii="Arial" w:hAnsi="Arial"/>
          <w:sz w:val="18"/>
          <w:szCs w:val="18"/>
        </w:rPr>
        <w:t>2012</w:t>
      </w:r>
    </w:p>
    <w:p w:rsidR="0061197E" w:rsidRPr="00096E78" w:rsidRDefault="00E370E2" w:rsidP="00E370E2">
      <w:pPr>
        <w:pStyle w:val="Title"/>
        <w:rPr>
          <w:rFonts w:ascii="Arial" w:hAnsi="Arial" w:cs="Arial"/>
          <w:sz w:val="10"/>
          <w:szCs w:val="10"/>
          <w:rtl/>
        </w:rPr>
      </w:pPr>
      <w:r w:rsidRPr="00096E78">
        <w:rPr>
          <w:rFonts w:ascii="Arial" w:hAnsi="Arial" w:cs="Arial"/>
          <w:b w:val="0"/>
          <w:bCs w:val="0"/>
          <w:sz w:val="10"/>
          <w:szCs w:val="10"/>
        </w:rPr>
        <w:t xml:space="preserve"> </w:t>
      </w:r>
    </w:p>
    <w:tbl>
      <w:tblPr>
        <w:bidiVisual/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53"/>
        <w:gridCol w:w="798"/>
        <w:gridCol w:w="276"/>
        <w:gridCol w:w="638"/>
        <w:gridCol w:w="766"/>
        <w:gridCol w:w="2849"/>
      </w:tblGrid>
      <w:tr w:rsidR="00E370E2" w:rsidRPr="00A96213" w:rsidTr="004B31D3">
        <w:trPr>
          <w:cantSplit/>
          <w:trHeight w:val="284"/>
          <w:jc w:val="center"/>
        </w:trPr>
        <w:tc>
          <w:tcPr>
            <w:tcW w:w="2753" w:type="dxa"/>
            <w:vMerge w:val="restart"/>
            <w:vAlign w:val="center"/>
          </w:tcPr>
          <w:p w:rsidR="00E370E2" w:rsidRPr="00A96213" w:rsidRDefault="00E370E2" w:rsidP="00B1548D">
            <w:pPr>
              <w:pStyle w:val="Footer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1074" w:type="dxa"/>
            <w:gridSpan w:val="2"/>
            <w:tcBorders>
              <w:right w:val="nil"/>
            </w:tcBorders>
            <w:vAlign w:val="center"/>
          </w:tcPr>
          <w:p w:rsidR="00E370E2" w:rsidRPr="00A96213" w:rsidRDefault="00E370E2" w:rsidP="00B1548D">
            <w:pPr>
              <w:pStyle w:val="Heading7"/>
              <w:rPr>
                <w:rFonts w:cs="Simplified Arabic"/>
              </w:rPr>
            </w:pPr>
            <w:r w:rsidRPr="00A96213">
              <w:rPr>
                <w:rFonts w:cs="Simplified Arabic" w:hint="cs"/>
                <w:rtl/>
              </w:rPr>
              <w:t>السنة</w:t>
            </w:r>
          </w:p>
        </w:tc>
        <w:tc>
          <w:tcPr>
            <w:tcW w:w="1404" w:type="dxa"/>
            <w:gridSpan w:val="2"/>
            <w:tcBorders>
              <w:left w:val="nil"/>
            </w:tcBorders>
            <w:vAlign w:val="center"/>
          </w:tcPr>
          <w:p w:rsidR="00E370E2" w:rsidRPr="00A96213" w:rsidRDefault="00E370E2" w:rsidP="00B1548D">
            <w:pPr>
              <w:pStyle w:val="Heading2"/>
              <w:jc w:val="right"/>
              <w:rPr>
                <w:rFonts w:ascii="Arial" w:hAnsi="Arial"/>
                <w:sz w:val="16"/>
                <w:szCs w:val="16"/>
              </w:rPr>
            </w:pPr>
            <w:r w:rsidRPr="00A96213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849" w:type="dxa"/>
            <w:vMerge w:val="restart"/>
            <w:vAlign w:val="center"/>
          </w:tcPr>
          <w:p w:rsidR="00E370E2" w:rsidRPr="00A96213" w:rsidRDefault="00E370E2" w:rsidP="00B1548D">
            <w:pPr>
              <w:pStyle w:val="Heading3"/>
              <w:bidi w:val="0"/>
              <w:rPr>
                <w:rFonts w:cs="Simplified Arabic"/>
                <w:sz w:val="16"/>
              </w:rPr>
            </w:pPr>
            <w:r w:rsidRPr="00A96213">
              <w:rPr>
                <w:rFonts w:cs="Simplified Arabic"/>
                <w:sz w:val="16"/>
              </w:rPr>
              <w:t>Indicators</w:t>
            </w:r>
          </w:p>
        </w:tc>
      </w:tr>
      <w:tr w:rsidR="00914C74" w:rsidRPr="00A96213" w:rsidTr="004B31D3">
        <w:trPr>
          <w:cantSplit/>
          <w:trHeight w:val="284"/>
          <w:jc w:val="center"/>
        </w:trPr>
        <w:tc>
          <w:tcPr>
            <w:tcW w:w="2753" w:type="dxa"/>
            <w:vMerge/>
            <w:tcBorders>
              <w:bottom w:val="nil"/>
            </w:tcBorders>
            <w:vAlign w:val="center"/>
          </w:tcPr>
          <w:p w:rsidR="00914C74" w:rsidRPr="00A96213" w:rsidRDefault="00914C74" w:rsidP="00B1548D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14C74" w:rsidRPr="00A96213" w:rsidRDefault="00914C74" w:rsidP="00D9793A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2010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14C74" w:rsidRPr="00A96213" w:rsidRDefault="00914C74" w:rsidP="00D9793A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2011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14C74" w:rsidRPr="00A96213" w:rsidRDefault="00914C74" w:rsidP="00B1548D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2012</w:t>
            </w:r>
          </w:p>
        </w:tc>
        <w:tc>
          <w:tcPr>
            <w:tcW w:w="2849" w:type="dxa"/>
            <w:vMerge/>
            <w:tcBorders>
              <w:bottom w:val="nil"/>
            </w:tcBorders>
            <w:vAlign w:val="center"/>
          </w:tcPr>
          <w:p w:rsidR="00914C74" w:rsidRPr="00A96213" w:rsidRDefault="00914C74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E55976" w:rsidRPr="00A96213" w:rsidTr="004B31D3">
        <w:trPr>
          <w:cantSplit/>
          <w:trHeight w:val="284"/>
          <w:jc w:val="center"/>
        </w:trPr>
        <w:tc>
          <w:tcPr>
            <w:tcW w:w="2753" w:type="dxa"/>
            <w:tcBorders>
              <w:bottom w:val="nil"/>
            </w:tcBorders>
            <w:vAlign w:val="center"/>
          </w:tcPr>
          <w:p w:rsidR="00E55976" w:rsidRPr="00A96213" w:rsidRDefault="00E55976" w:rsidP="0039477E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نصيب </w:t>
            </w:r>
            <w:r w:rsidR="00680257"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="0039477E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6,031.1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4,800.7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6,812.0</w:t>
            </w:r>
          </w:p>
        </w:tc>
        <w:tc>
          <w:tcPr>
            <w:tcW w:w="2849" w:type="dxa"/>
            <w:tcBorders>
              <w:left w:val="single" w:sz="4" w:space="0" w:color="auto"/>
              <w:bottom w:val="nil"/>
            </w:tcBorders>
            <w:vAlign w:val="center"/>
          </w:tcPr>
          <w:p w:rsidR="00E55976" w:rsidRPr="00A96213" w:rsidRDefault="00E55976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Compensation per Wage Employee (</w:t>
            </w:r>
            <w:r w:rsidR="004B31D3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E55976" w:rsidRPr="00A96213" w:rsidTr="004B31D3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nil"/>
            </w:tcBorders>
            <w:vAlign w:val="center"/>
          </w:tcPr>
          <w:p w:rsidR="00E55976" w:rsidRPr="00A96213" w:rsidRDefault="00E55976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>نصيب العامل من الإنتاج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="0039477E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pStyle w:val="Heading5"/>
              <w:ind w:left="0"/>
              <w:jc w:val="left"/>
              <w:rPr>
                <w:rFonts w:eastAsia="Arial Unicode MS" w:cs="Simplified Arabic"/>
                <w:b w:val="0"/>
                <w:bCs w:val="0"/>
                <w:sz w:val="16"/>
              </w:rPr>
            </w:pPr>
            <w:r w:rsidRPr="00A96213">
              <w:rPr>
                <w:rFonts w:eastAsia="Arial Unicode MS" w:cs="Simplified Arabic"/>
                <w:b w:val="0"/>
                <w:bCs w:val="0"/>
                <w:sz w:val="16"/>
              </w:rPr>
              <w:t>41,202.2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39,145.7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4B31D3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4,8245.3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55976" w:rsidRPr="00A96213" w:rsidRDefault="00E55976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Output per Employed Person (</w:t>
            </w:r>
            <w:r w:rsidR="004B31D3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E55976" w:rsidRPr="00A96213" w:rsidTr="004B31D3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nil"/>
            </w:tcBorders>
            <w:vAlign w:val="center"/>
          </w:tcPr>
          <w:p w:rsidR="00E55976" w:rsidRPr="00A96213" w:rsidRDefault="00E55976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نصيب </w:t>
            </w:r>
            <w:r w:rsidR="00680257"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="00680257"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بأجر من الإنتاج </w:t>
            </w:r>
            <w:r w:rsidR="0039477E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58,781.8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43,384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4B31D3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66</w:t>
            </w:r>
            <w:r w:rsidR="004B31D3" w:rsidRPr="00A96213">
              <w:rPr>
                <w:rFonts w:ascii="Arial" w:eastAsia="Arial Unicode MS" w:hAnsi="Arial" w:cs="Simplified Arabic"/>
                <w:sz w:val="16"/>
                <w:szCs w:val="16"/>
              </w:rPr>
              <w:t>,</w:t>
            </w: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610.4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55976" w:rsidRPr="00A96213" w:rsidRDefault="00E55976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Output per Wage Employee (</w:t>
            </w:r>
            <w:r w:rsidR="004B31D3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E55976" w:rsidRPr="00A96213" w:rsidTr="004B31D3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nil"/>
            </w:tcBorders>
            <w:vAlign w:val="center"/>
          </w:tcPr>
          <w:p w:rsidR="00E55976" w:rsidRPr="00A96213" w:rsidRDefault="00E55976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نصيب العامل من القيمة المضافة </w:t>
            </w:r>
            <w:r w:rsidR="0039477E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20,018.5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178,98.5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4B31D3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21,723.2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55976" w:rsidRPr="00A96213" w:rsidRDefault="00E55976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Value Added per Employed Person (</w:t>
            </w:r>
            <w:r w:rsidR="004B31D3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E55976" w:rsidRPr="00A96213" w:rsidTr="004B31D3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nil"/>
            </w:tcBorders>
            <w:vAlign w:val="center"/>
          </w:tcPr>
          <w:p w:rsidR="00E55976" w:rsidRPr="00A96213" w:rsidRDefault="00E55976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نصيب </w:t>
            </w:r>
            <w:r w:rsidR="00680257"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="00680257"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بأجر من القيمة المضافة </w:t>
            </w:r>
            <w:r w:rsidR="0039477E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28,559.7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198,36.4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4B31D3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29,992.5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55976" w:rsidRPr="00A96213" w:rsidRDefault="00E55976" w:rsidP="004B31D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Value Added per Wage Employee (</w:t>
            </w:r>
            <w:r w:rsidR="004B31D3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A96213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E55976" w:rsidRPr="00A96213" w:rsidTr="004B31D3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nil"/>
            </w:tcBorders>
            <w:vAlign w:val="center"/>
          </w:tcPr>
          <w:p w:rsidR="00E55976" w:rsidRPr="00A96213" w:rsidRDefault="00E55976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القيمة المضافة إلى الإنتاج </w:t>
            </w: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48.6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45.7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4B31D3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45.0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55976" w:rsidRPr="00A96213" w:rsidRDefault="00E55976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</w:tr>
      <w:tr w:rsidR="00E55976" w:rsidRPr="00A96213" w:rsidTr="004B31D3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nil"/>
            </w:tcBorders>
            <w:vAlign w:val="center"/>
          </w:tcPr>
          <w:p w:rsidR="00E55976" w:rsidRPr="00A96213" w:rsidRDefault="00E55976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r w:rsidRPr="00A9621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تعويضات العاملين </w:t>
            </w: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إلى القيمة المضافة </w:t>
            </w: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21.1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24.2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4B31D3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22.7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55976" w:rsidRPr="00A96213" w:rsidRDefault="00E55976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</w:tr>
      <w:tr w:rsidR="00E55976" w:rsidRPr="00A96213" w:rsidTr="004B31D3">
        <w:trPr>
          <w:cantSplit/>
          <w:trHeight w:val="284"/>
          <w:jc w:val="center"/>
        </w:trPr>
        <w:tc>
          <w:tcPr>
            <w:tcW w:w="2753" w:type="dxa"/>
            <w:tcBorders>
              <w:top w:val="nil"/>
              <w:bottom w:val="single" w:sz="4" w:space="0" w:color="auto"/>
            </w:tcBorders>
            <w:vAlign w:val="center"/>
          </w:tcPr>
          <w:p w:rsidR="00E55976" w:rsidRPr="00A96213" w:rsidRDefault="00E55976" w:rsidP="00B1548D">
            <w:pPr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الاهتلاك</w:t>
            </w:r>
            <w:proofErr w:type="spellEnd"/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</w:t>
            </w:r>
            <w:proofErr w:type="spellStart"/>
            <w:r w:rsidRPr="00A96213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3.1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3.7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5976" w:rsidRPr="00A96213" w:rsidRDefault="00E55976" w:rsidP="00E55976">
            <w:pPr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96213">
              <w:rPr>
                <w:rFonts w:ascii="Arial" w:eastAsia="Arial Unicode MS" w:hAnsi="Arial" w:cs="Simplified Arabic"/>
                <w:sz w:val="16"/>
                <w:szCs w:val="16"/>
              </w:rPr>
              <w:t>3.5</w:t>
            </w:r>
          </w:p>
        </w:tc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55976" w:rsidRPr="00A96213" w:rsidRDefault="00E55976" w:rsidP="00B1548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96213">
              <w:rPr>
                <w:rFonts w:ascii="Arial" w:hAnsi="Arial" w:cs="Simplified Arabic"/>
                <w:sz w:val="16"/>
                <w:szCs w:val="16"/>
              </w:rPr>
              <w:t>Depreciation to Output (%)</w:t>
            </w:r>
          </w:p>
        </w:tc>
      </w:tr>
    </w:tbl>
    <w:p w:rsidR="0061197E" w:rsidRPr="00A96213" w:rsidRDefault="0061197E" w:rsidP="0061197E">
      <w:pPr>
        <w:pStyle w:val="Title"/>
        <w:rPr>
          <w:rFonts w:ascii="Arial" w:hAnsi="Arial" w:cs="Arial"/>
          <w:sz w:val="20"/>
          <w:szCs w:val="20"/>
        </w:rPr>
      </w:pPr>
    </w:p>
    <w:p w:rsidR="0061197E" w:rsidRPr="00A96213" w:rsidRDefault="0061197E" w:rsidP="0061197E">
      <w:pPr>
        <w:pStyle w:val="Title"/>
        <w:rPr>
          <w:rFonts w:ascii="Arial" w:hAnsi="Arial" w:cs="Arial"/>
          <w:sz w:val="20"/>
          <w:szCs w:val="20"/>
        </w:rPr>
      </w:pPr>
    </w:p>
    <w:p w:rsidR="00640E0F" w:rsidRPr="00A96213" w:rsidRDefault="00640E0F" w:rsidP="0061197E">
      <w:pPr>
        <w:pStyle w:val="Title"/>
        <w:rPr>
          <w:rFonts w:ascii="Arial" w:hAnsi="Arial" w:cs="Arial"/>
          <w:sz w:val="20"/>
          <w:szCs w:val="20"/>
          <w:rtl/>
        </w:rPr>
      </w:pPr>
    </w:p>
    <w:p w:rsidR="00640E0F" w:rsidRPr="00A96213" w:rsidRDefault="00640E0F" w:rsidP="0061197E">
      <w:pPr>
        <w:pStyle w:val="Title"/>
        <w:rPr>
          <w:rFonts w:ascii="Arial" w:hAnsi="Arial" w:cs="Arial"/>
          <w:sz w:val="20"/>
          <w:szCs w:val="20"/>
          <w:rtl/>
        </w:rPr>
      </w:pPr>
    </w:p>
    <w:p w:rsidR="00A20C70" w:rsidRPr="00A96213" w:rsidRDefault="00A20C70" w:rsidP="0061197E">
      <w:pPr>
        <w:pStyle w:val="Title"/>
        <w:rPr>
          <w:rFonts w:ascii="Arial" w:hAnsi="Arial" w:cs="Arial"/>
          <w:sz w:val="20"/>
          <w:szCs w:val="20"/>
        </w:rPr>
      </w:pPr>
    </w:p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A20C70" w:rsidRPr="00A96213" w:rsidRDefault="00A20C70" w:rsidP="00A20C70"/>
    <w:p w:rsidR="00FB6BC6" w:rsidRPr="00A96213" w:rsidRDefault="00A20C70" w:rsidP="00A20C70">
      <w:pPr>
        <w:tabs>
          <w:tab w:val="left" w:pos="5186"/>
        </w:tabs>
      </w:pPr>
      <w:r w:rsidRPr="00A96213">
        <w:rPr>
          <w:rtl/>
        </w:rPr>
        <w:tab/>
      </w:r>
    </w:p>
    <w:sectPr w:rsidR="00FB6BC6" w:rsidRPr="00A96213" w:rsidSect="00E370E2">
      <w:headerReference w:type="default" r:id="rId16"/>
      <w:footerReference w:type="default" r:id="rId17"/>
      <w:endnotePr>
        <w:numFmt w:val="lowerLetter"/>
      </w:endnotePr>
      <w:pgSz w:w="9639" w:h="13608"/>
      <w:pgMar w:top="1418" w:right="1418" w:bottom="1418" w:left="1418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276" w:rsidRDefault="00101276">
      <w:r>
        <w:separator/>
      </w:r>
    </w:p>
  </w:endnote>
  <w:endnote w:type="continuationSeparator" w:id="0">
    <w:p w:rsidR="00101276" w:rsidRDefault="00101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C29" w:rsidRDefault="0055765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546C2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6C29" w:rsidRDefault="00546C29">
    <w:pPr>
      <w:pStyle w:val="Footer"/>
      <w:ind w:right="360" w:firstLine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C29" w:rsidRPr="00C44D2B" w:rsidRDefault="00557650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C44D2B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546C29" w:rsidRPr="00C44D2B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C44D2B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ED3308">
      <w:rPr>
        <w:rStyle w:val="PageNumber"/>
        <w:rFonts w:ascii="Arial" w:hAnsi="Arial" w:cs="Arial"/>
        <w:noProof/>
        <w:sz w:val="16"/>
        <w:szCs w:val="16"/>
        <w:rtl/>
      </w:rPr>
      <w:t>191</w:t>
    </w:r>
    <w:r w:rsidRPr="00C44D2B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546C29" w:rsidRPr="00C44D2B" w:rsidRDefault="00C44D2B" w:rsidP="00C44D2B">
    <w:pPr>
      <w:pStyle w:val="Footer"/>
      <w:tabs>
        <w:tab w:val="clear" w:pos="4153"/>
        <w:tab w:val="clear" w:pos="8306"/>
        <w:tab w:val="left" w:pos="4725"/>
      </w:tabs>
      <w:rPr>
        <w:rFonts w:ascii="Simplified Arabic" w:hAnsi="Simplified Arabic" w:cs="Simplified Arabic"/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                     </w:t>
    </w:r>
    <w:r w:rsidRPr="00C44D2B">
      <w:rPr>
        <w:rFonts w:ascii="Simplified Arabic" w:hAnsi="Simplified Arabic" w:cs="Simplified Arabic"/>
        <w:sz w:val="16"/>
        <w:szCs w:val="16"/>
        <w:rtl/>
      </w:rPr>
      <w:t>الصناعة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987" w:rsidRDefault="00325987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C29" w:rsidRPr="007D2F5A" w:rsidRDefault="00557650" w:rsidP="00C44D2B">
    <w:pPr>
      <w:pStyle w:val="Footer"/>
      <w:framePr w:wrap="around" w:vAnchor="text" w:hAnchor="page" w:x="1441" w:y="21"/>
      <w:tabs>
        <w:tab w:val="clear" w:pos="4153"/>
        <w:tab w:val="center" w:pos="4961"/>
      </w:tabs>
      <w:jc w:val="right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546C29" w:rsidRPr="007D2F5A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D3308">
      <w:rPr>
        <w:rStyle w:val="PageNumber"/>
        <w:rFonts w:ascii="Simplified Arabic" w:hAnsi="Simplified Arabic" w:cs="Simplified Arabic"/>
        <w:noProof/>
        <w:sz w:val="16"/>
        <w:szCs w:val="16"/>
        <w:rtl/>
      </w:rPr>
      <w:t>192</w:t>
    </w: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="00C44D2B" w:rsidRPr="007D2F5A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                    الصناعة</w:t>
    </w:r>
  </w:p>
  <w:p w:rsidR="00546C29" w:rsidRDefault="00546C29" w:rsidP="00C44D2B">
    <w:pPr>
      <w:pStyle w:val="Footer"/>
      <w:framePr w:wrap="around" w:vAnchor="text" w:hAnchor="page" w:x="1441" w:y="21"/>
      <w:ind w:right="360"/>
      <w:rPr>
        <w:rStyle w:val="PageNumber"/>
        <w:rtl/>
      </w:rPr>
    </w:pPr>
  </w:p>
  <w:p w:rsidR="00546C29" w:rsidRDefault="00546C29">
    <w:pPr>
      <w:pStyle w:val="Footer"/>
      <w:ind w:right="360" w:firstLine="360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D2B" w:rsidRPr="00ED3308" w:rsidRDefault="00557650" w:rsidP="00ED3308">
    <w:pPr>
      <w:pStyle w:val="Footer"/>
      <w:framePr w:wrap="around" w:vAnchor="text" w:hAnchor="page" w:x="1318" w:yAlign="center"/>
      <w:tabs>
        <w:tab w:val="clear" w:pos="4153"/>
        <w:tab w:val="left" w:pos="4328"/>
        <w:tab w:val="center" w:pos="4961"/>
      </w:tabs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C44D2B" w:rsidRPr="00ED330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D3308">
      <w:rPr>
        <w:rStyle w:val="PageNumber"/>
        <w:rFonts w:ascii="Simplified Arabic" w:hAnsi="Simplified Arabic" w:cs="Simplified Arabic"/>
        <w:noProof/>
        <w:sz w:val="16"/>
        <w:szCs w:val="16"/>
        <w:rtl/>
      </w:rPr>
      <w:t>194</w: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="00C44D2B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</w:t>
    </w:r>
    <w:r w:rsidR="0084452E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</w:t>
    </w:r>
    <w:r w:rsidR="00C44D2B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</w:t>
    </w:r>
    <w:r w:rsidR="00A74E31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</w:t>
    </w:r>
    <w:r w:rsidR="00C44D2B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 الصناعة</w:t>
    </w:r>
  </w:p>
  <w:p w:rsidR="00C44D2B" w:rsidRDefault="002859DB">
    <w:pPr>
      <w:pStyle w:val="Footer"/>
      <w:ind w:right="360" w:firstLine="360"/>
      <w:rPr>
        <w:rtl/>
      </w:rPr>
    </w:pPr>
    <w:r>
      <w:rPr>
        <w:rFonts w:hint="cs"/>
        <w:rtl/>
      </w:rPr>
      <w:t xml:space="preserve">  </w:t>
    </w:r>
    <w:r w:rsidR="00F10D34">
      <w:rPr>
        <w:rFonts w:hint="cs"/>
        <w:rtl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276" w:rsidRDefault="00101276">
      <w:r>
        <w:separator/>
      </w:r>
    </w:p>
  </w:footnote>
  <w:footnote w:type="continuationSeparator" w:id="0">
    <w:p w:rsidR="00101276" w:rsidRDefault="001012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987" w:rsidRDefault="003259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8F" w:rsidRPr="001E7D8F" w:rsidRDefault="003637D8" w:rsidP="006A4D55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1E7D8F"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2E24A0">
      <w:rPr>
        <w:rFonts w:ascii="Simplified Arabic" w:hAnsi="Simplified Arabic" w:cs="Simplified Arabic" w:hint="cs"/>
        <w:szCs w:val="16"/>
        <w:rtl/>
      </w:rPr>
      <w:t>3</w:t>
    </w:r>
    <w:r w:rsidR="001E7D8F" w:rsidRPr="001E7D8F">
      <w:rPr>
        <w:rFonts w:ascii="Simplified Arabic" w:hAnsi="Simplified Arabic" w:cs="Simplified Arabic"/>
        <w:szCs w:val="16"/>
        <w:rtl/>
      </w:rPr>
      <w:t xml:space="preserve">    </w:t>
    </w:r>
    <w:r w:rsidR="001E7D8F">
      <w:rPr>
        <w:rFonts w:ascii="Simplified Arabic" w:hAnsi="Simplified Arabic" w:cs="Simplified Arabic" w:hint="cs"/>
        <w:szCs w:val="16"/>
        <w:rtl/>
      </w:rPr>
      <w:t xml:space="preserve"> </w:t>
    </w:r>
    <w:r w:rsidR="001E7D8F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1E7D8F">
      <w:rPr>
        <w:rFonts w:ascii="Simplified Arabic" w:hAnsi="Simplified Arabic" w:cs="Simplified Arabic" w:hint="cs"/>
        <w:szCs w:val="16"/>
        <w:rtl/>
      </w:rPr>
      <w:t xml:space="preserve">        </w:t>
    </w:r>
    <w:r w:rsidR="001E7D8F"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</w:t>
    </w:r>
    <w:r w:rsidR="006A4D55"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987" w:rsidRDefault="00325987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8D0" w:rsidRPr="001E7D8F" w:rsidRDefault="00A33970" w:rsidP="00A33970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9A18D0"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914C74">
      <w:rPr>
        <w:rFonts w:ascii="Simplified Arabic" w:hAnsi="Simplified Arabic" w:cs="Simplified Arabic" w:hint="cs"/>
        <w:szCs w:val="16"/>
        <w:rtl/>
      </w:rPr>
      <w:t>3</w:t>
    </w:r>
    <w:r w:rsidR="009A18D0" w:rsidRPr="001E7D8F">
      <w:rPr>
        <w:rFonts w:ascii="Simplified Arabic" w:hAnsi="Simplified Arabic" w:cs="Simplified Arabic"/>
        <w:szCs w:val="16"/>
        <w:rtl/>
      </w:rPr>
      <w:t xml:space="preserve">    </w:t>
    </w:r>
    <w:r w:rsidR="009A18D0">
      <w:rPr>
        <w:rFonts w:ascii="Simplified Arabic" w:hAnsi="Simplified Arabic" w:cs="Simplified Arabic" w:hint="cs"/>
        <w:szCs w:val="16"/>
        <w:rtl/>
      </w:rPr>
      <w:t xml:space="preserve"> </w:t>
    </w:r>
    <w:r w:rsidR="009A18D0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9A18D0">
      <w:rPr>
        <w:rFonts w:ascii="Simplified Arabic" w:hAnsi="Simplified Arabic" w:cs="Simplified Arabic" w:hint="cs"/>
        <w:szCs w:val="16"/>
        <w:rtl/>
      </w:rPr>
      <w:t xml:space="preserve">        </w:t>
    </w:r>
    <w:r w:rsidR="009A18D0" w:rsidRPr="001E7D8F">
      <w:rPr>
        <w:rFonts w:ascii="Simplified Arabic" w:hAnsi="Simplified Arabic" w:cs="Simplified Arabic"/>
        <w:szCs w:val="16"/>
        <w:rtl/>
      </w:rPr>
      <w:t xml:space="preserve">                </w:t>
    </w:r>
    <w:r w:rsidR="009A18D0"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</w:t>
    </w:r>
    <w:r w:rsidR="009A18D0" w:rsidRPr="001E7D8F">
      <w:rPr>
        <w:rFonts w:ascii="Simplified Arabic" w:hAnsi="Simplified Arabic" w:cs="Simplified Arabic"/>
        <w:szCs w:val="16"/>
        <w:rtl/>
      </w:rPr>
      <w:t xml:space="preserve">              الفلســطينيون في </w:t>
    </w:r>
    <w:r w:rsidR="006A4D55"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D2B" w:rsidRPr="001E7D8F" w:rsidRDefault="00A33970" w:rsidP="00A33970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C44D2B"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914C74">
      <w:rPr>
        <w:rFonts w:ascii="Simplified Arabic" w:hAnsi="Simplified Arabic" w:cs="Simplified Arabic" w:hint="cs"/>
        <w:szCs w:val="16"/>
        <w:rtl/>
      </w:rPr>
      <w:t>3</w:t>
    </w:r>
    <w:r w:rsidR="00C44D2B" w:rsidRPr="001E7D8F">
      <w:rPr>
        <w:rFonts w:ascii="Simplified Arabic" w:hAnsi="Simplified Arabic" w:cs="Simplified Arabic"/>
        <w:szCs w:val="16"/>
        <w:rtl/>
      </w:rPr>
      <w:t xml:space="preserve">    </w:t>
    </w:r>
    <w:r w:rsidR="00C44D2B">
      <w:rPr>
        <w:rFonts w:ascii="Simplified Arabic" w:hAnsi="Simplified Arabic" w:cs="Simplified Arabic" w:hint="cs"/>
        <w:szCs w:val="16"/>
        <w:rtl/>
      </w:rPr>
      <w:t xml:space="preserve"> </w:t>
    </w:r>
    <w:r w:rsidR="00C44D2B" w:rsidRPr="001E7D8F">
      <w:rPr>
        <w:rFonts w:ascii="Simplified Arabic" w:hAnsi="Simplified Arabic" w:cs="Simplified Arabic"/>
        <w:szCs w:val="16"/>
        <w:rtl/>
      </w:rPr>
      <w:t xml:space="preserve">   </w:t>
    </w:r>
    <w:r w:rsidR="00C44D2B"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="00C44D2B" w:rsidRPr="001E7D8F">
      <w:rPr>
        <w:rFonts w:ascii="Simplified Arabic" w:hAnsi="Simplified Arabic" w:cs="Simplified Arabic"/>
        <w:szCs w:val="16"/>
        <w:rtl/>
      </w:rPr>
      <w:t xml:space="preserve">         </w:t>
    </w:r>
    <w:r w:rsidR="00C44D2B">
      <w:rPr>
        <w:rFonts w:ascii="Simplified Arabic" w:hAnsi="Simplified Arabic" w:cs="Simplified Arabic" w:hint="cs"/>
        <w:szCs w:val="16"/>
        <w:rtl/>
      </w:rPr>
      <w:t xml:space="preserve"> </w:t>
    </w:r>
    <w:r w:rsidR="00C44D2B" w:rsidRPr="001E7D8F">
      <w:rPr>
        <w:rFonts w:ascii="Simplified Arabic" w:hAnsi="Simplified Arabic" w:cs="Simplified Arabic"/>
        <w:szCs w:val="16"/>
        <w:rtl/>
      </w:rPr>
      <w:t xml:space="preserve">   الفلســطينيون في </w:t>
    </w:r>
    <w:r w:rsidR="006A4D55">
      <w:rPr>
        <w:rFonts w:ascii="Simplified Arabic" w:hAnsi="Simplified Arabic" w:cs="Simplified Arabic"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3138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">
    <w:nsid w:val="017466B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3">
    <w:nsid w:val="01E42D4A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4">
    <w:nsid w:val="1C97005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5">
    <w:nsid w:val="1ECA6871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6">
    <w:nsid w:val="1EFB46D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7">
    <w:nsid w:val="207551E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8">
    <w:nsid w:val="4033261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42904E12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49CF58A9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4AB01254"/>
    <w:multiLevelType w:val="singleLevel"/>
    <w:tmpl w:val="BFF8407E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2">
    <w:nsid w:val="534C48E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3">
    <w:nsid w:val="5934767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4">
    <w:nsid w:val="5C9B6339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5">
    <w:nsid w:val="5E2B6E9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6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>
    <w:nsid w:val="730E3DFC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8">
    <w:nsid w:val="7830290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140" w:right="140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9"/>
  </w:num>
  <w:num w:numId="9">
    <w:abstractNumId w:val="10"/>
  </w:num>
  <w:num w:numId="10">
    <w:abstractNumId w:val="14"/>
  </w:num>
  <w:num w:numId="11">
    <w:abstractNumId w:val="13"/>
  </w:num>
  <w:num w:numId="12">
    <w:abstractNumId w:val="2"/>
  </w:num>
  <w:num w:numId="13">
    <w:abstractNumId w:val="15"/>
  </w:num>
  <w:num w:numId="14">
    <w:abstractNumId w:val="4"/>
  </w:num>
  <w:num w:numId="15">
    <w:abstractNumId w:val="12"/>
  </w:num>
  <w:num w:numId="16">
    <w:abstractNumId w:val="8"/>
  </w:num>
  <w:num w:numId="17">
    <w:abstractNumId w:val="5"/>
  </w:num>
  <w:num w:numId="18">
    <w:abstractNumId w:val="18"/>
  </w:num>
  <w:num w:numId="19">
    <w:abstractNumId w:val="17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3032B8"/>
    <w:rsid w:val="000016B1"/>
    <w:rsid w:val="00012AD4"/>
    <w:rsid w:val="00015357"/>
    <w:rsid w:val="00024A52"/>
    <w:rsid w:val="00024D6D"/>
    <w:rsid w:val="000407CB"/>
    <w:rsid w:val="0007797D"/>
    <w:rsid w:val="00096E78"/>
    <w:rsid w:val="000A1013"/>
    <w:rsid w:val="000A37CC"/>
    <w:rsid w:val="000B05C2"/>
    <w:rsid w:val="000C7D97"/>
    <w:rsid w:val="000E545C"/>
    <w:rsid w:val="000F1B10"/>
    <w:rsid w:val="000F2500"/>
    <w:rsid w:val="00100E84"/>
    <w:rsid w:val="00101276"/>
    <w:rsid w:val="00102303"/>
    <w:rsid w:val="0010782A"/>
    <w:rsid w:val="00133448"/>
    <w:rsid w:val="0014125E"/>
    <w:rsid w:val="00143255"/>
    <w:rsid w:val="0015307F"/>
    <w:rsid w:val="00157C73"/>
    <w:rsid w:val="001744F6"/>
    <w:rsid w:val="00197E94"/>
    <w:rsid w:val="001A13F1"/>
    <w:rsid w:val="001B5B4E"/>
    <w:rsid w:val="001C49FB"/>
    <w:rsid w:val="001C77EA"/>
    <w:rsid w:val="001D538B"/>
    <w:rsid w:val="001E24B7"/>
    <w:rsid w:val="001E2D47"/>
    <w:rsid w:val="001E7D8F"/>
    <w:rsid w:val="001F5EC3"/>
    <w:rsid w:val="00224C33"/>
    <w:rsid w:val="00237252"/>
    <w:rsid w:val="00240039"/>
    <w:rsid w:val="00277EB3"/>
    <w:rsid w:val="002859DB"/>
    <w:rsid w:val="002925DA"/>
    <w:rsid w:val="00292681"/>
    <w:rsid w:val="002E1E48"/>
    <w:rsid w:val="002E24A0"/>
    <w:rsid w:val="002F47FF"/>
    <w:rsid w:val="003032B8"/>
    <w:rsid w:val="00304664"/>
    <w:rsid w:val="0032236D"/>
    <w:rsid w:val="00325987"/>
    <w:rsid w:val="00347FA5"/>
    <w:rsid w:val="00355FB2"/>
    <w:rsid w:val="003637D8"/>
    <w:rsid w:val="00367FA7"/>
    <w:rsid w:val="00377643"/>
    <w:rsid w:val="003814E6"/>
    <w:rsid w:val="0039477E"/>
    <w:rsid w:val="003967A4"/>
    <w:rsid w:val="003C73F9"/>
    <w:rsid w:val="003E03D4"/>
    <w:rsid w:val="003E4141"/>
    <w:rsid w:val="003E48BF"/>
    <w:rsid w:val="003F542F"/>
    <w:rsid w:val="003F7687"/>
    <w:rsid w:val="00411A38"/>
    <w:rsid w:val="00411A68"/>
    <w:rsid w:val="00416BD5"/>
    <w:rsid w:val="0042744A"/>
    <w:rsid w:val="00452F30"/>
    <w:rsid w:val="004549B3"/>
    <w:rsid w:val="00457756"/>
    <w:rsid w:val="00466EA8"/>
    <w:rsid w:val="00492D21"/>
    <w:rsid w:val="004A18C7"/>
    <w:rsid w:val="004A2749"/>
    <w:rsid w:val="004B31D3"/>
    <w:rsid w:val="004C2847"/>
    <w:rsid w:val="004D7476"/>
    <w:rsid w:val="005174A3"/>
    <w:rsid w:val="005313F1"/>
    <w:rsid w:val="0053621A"/>
    <w:rsid w:val="00545A57"/>
    <w:rsid w:val="00546C29"/>
    <w:rsid w:val="00557650"/>
    <w:rsid w:val="00575804"/>
    <w:rsid w:val="00577980"/>
    <w:rsid w:val="00585083"/>
    <w:rsid w:val="00591046"/>
    <w:rsid w:val="005C5151"/>
    <w:rsid w:val="005D6977"/>
    <w:rsid w:val="005F20D5"/>
    <w:rsid w:val="005F24EF"/>
    <w:rsid w:val="0061197E"/>
    <w:rsid w:val="00616A15"/>
    <w:rsid w:val="006379FB"/>
    <w:rsid w:val="00640E0F"/>
    <w:rsid w:val="006545AC"/>
    <w:rsid w:val="00656DC9"/>
    <w:rsid w:val="00671682"/>
    <w:rsid w:val="0067731D"/>
    <w:rsid w:val="00680257"/>
    <w:rsid w:val="00682359"/>
    <w:rsid w:val="00687CA4"/>
    <w:rsid w:val="00691EE8"/>
    <w:rsid w:val="006979E7"/>
    <w:rsid w:val="006A4D55"/>
    <w:rsid w:val="006B7084"/>
    <w:rsid w:val="006C155B"/>
    <w:rsid w:val="006C1A44"/>
    <w:rsid w:val="006C5470"/>
    <w:rsid w:val="006D357C"/>
    <w:rsid w:val="006D62BD"/>
    <w:rsid w:val="006D77B3"/>
    <w:rsid w:val="006E3D33"/>
    <w:rsid w:val="006E5332"/>
    <w:rsid w:val="006E6F0E"/>
    <w:rsid w:val="007024F5"/>
    <w:rsid w:val="007543B4"/>
    <w:rsid w:val="0076712C"/>
    <w:rsid w:val="00782055"/>
    <w:rsid w:val="00786A08"/>
    <w:rsid w:val="007A46A1"/>
    <w:rsid w:val="007C6398"/>
    <w:rsid w:val="007D2F5A"/>
    <w:rsid w:val="0084452E"/>
    <w:rsid w:val="0085543F"/>
    <w:rsid w:val="00874920"/>
    <w:rsid w:val="008D2D97"/>
    <w:rsid w:val="008E489D"/>
    <w:rsid w:val="008F552D"/>
    <w:rsid w:val="00914C74"/>
    <w:rsid w:val="00914ECC"/>
    <w:rsid w:val="0092020C"/>
    <w:rsid w:val="00920D52"/>
    <w:rsid w:val="00936EB2"/>
    <w:rsid w:val="009425D4"/>
    <w:rsid w:val="00965EDC"/>
    <w:rsid w:val="00976B87"/>
    <w:rsid w:val="00985EFC"/>
    <w:rsid w:val="009A18D0"/>
    <w:rsid w:val="009A447A"/>
    <w:rsid w:val="009A4E7F"/>
    <w:rsid w:val="009B4ECE"/>
    <w:rsid w:val="009B5B85"/>
    <w:rsid w:val="009C1CA3"/>
    <w:rsid w:val="009D1CD7"/>
    <w:rsid w:val="009E55C2"/>
    <w:rsid w:val="009E7785"/>
    <w:rsid w:val="00A20C70"/>
    <w:rsid w:val="00A33970"/>
    <w:rsid w:val="00A457F7"/>
    <w:rsid w:val="00A45B00"/>
    <w:rsid w:val="00A74E31"/>
    <w:rsid w:val="00A75673"/>
    <w:rsid w:val="00A82660"/>
    <w:rsid w:val="00A94AC4"/>
    <w:rsid w:val="00A96213"/>
    <w:rsid w:val="00AE347B"/>
    <w:rsid w:val="00AF41D3"/>
    <w:rsid w:val="00B1548D"/>
    <w:rsid w:val="00B17C7A"/>
    <w:rsid w:val="00B2242E"/>
    <w:rsid w:val="00B60D04"/>
    <w:rsid w:val="00B80C60"/>
    <w:rsid w:val="00B81DFF"/>
    <w:rsid w:val="00B95FD0"/>
    <w:rsid w:val="00BB04A2"/>
    <w:rsid w:val="00C020FA"/>
    <w:rsid w:val="00C03BCE"/>
    <w:rsid w:val="00C07BC2"/>
    <w:rsid w:val="00C3390E"/>
    <w:rsid w:val="00C35E62"/>
    <w:rsid w:val="00C44D2B"/>
    <w:rsid w:val="00C55797"/>
    <w:rsid w:val="00C631CE"/>
    <w:rsid w:val="00C65F12"/>
    <w:rsid w:val="00CA016C"/>
    <w:rsid w:val="00CA3122"/>
    <w:rsid w:val="00CE7430"/>
    <w:rsid w:val="00CF0271"/>
    <w:rsid w:val="00D22740"/>
    <w:rsid w:val="00D32CE8"/>
    <w:rsid w:val="00D706CB"/>
    <w:rsid w:val="00D85306"/>
    <w:rsid w:val="00DA7109"/>
    <w:rsid w:val="00DE7CB1"/>
    <w:rsid w:val="00E370E2"/>
    <w:rsid w:val="00E55976"/>
    <w:rsid w:val="00E64335"/>
    <w:rsid w:val="00E670E7"/>
    <w:rsid w:val="00E846B1"/>
    <w:rsid w:val="00ED3308"/>
    <w:rsid w:val="00ED627D"/>
    <w:rsid w:val="00EF3EDE"/>
    <w:rsid w:val="00F03602"/>
    <w:rsid w:val="00F10D34"/>
    <w:rsid w:val="00F16479"/>
    <w:rsid w:val="00F24191"/>
    <w:rsid w:val="00F271DA"/>
    <w:rsid w:val="00F56BFE"/>
    <w:rsid w:val="00F6289A"/>
    <w:rsid w:val="00F708CF"/>
    <w:rsid w:val="00F9325D"/>
    <w:rsid w:val="00FB6BC6"/>
    <w:rsid w:val="00FC0EAB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32"/>
    <w:pPr>
      <w:bidi/>
    </w:pPr>
  </w:style>
  <w:style w:type="paragraph" w:styleId="Heading1">
    <w:name w:val="heading 1"/>
    <w:basedOn w:val="Normal"/>
    <w:next w:val="Normal"/>
    <w:qFormat/>
    <w:rsid w:val="006E5332"/>
    <w:pPr>
      <w:keepNext/>
      <w:ind w:left="226" w:hanging="227"/>
      <w:jc w:val="lowKashida"/>
      <w:outlineLvl w:val="0"/>
    </w:pPr>
    <w:rPr>
      <w:rFonts w:cs="Simplified Arabic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6E5332"/>
    <w:pPr>
      <w:keepNext/>
      <w:ind w:left="84"/>
      <w:jc w:val="lowKashida"/>
      <w:outlineLvl w:val="1"/>
    </w:pPr>
    <w:rPr>
      <w:rFonts w:cs="Simplified Arabic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E5332"/>
    <w:pPr>
      <w:keepNext/>
      <w:jc w:val="center"/>
      <w:outlineLvl w:val="2"/>
    </w:pPr>
    <w:rPr>
      <w:rFonts w:ascii="Arial" w:hAnsi="Arial" w:cs="Arial"/>
      <w:b/>
      <w:bCs/>
      <w:noProof/>
      <w:sz w:val="14"/>
      <w:szCs w:val="16"/>
    </w:rPr>
  </w:style>
  <w:style w:type="paragraph" w:styleId="Heading4">
    <w:name w:val="heading 4"/>
    <w:basedOn w:val="Normal"/>
    <w:next w:val="Normal"/>
    <w:qFormat/>
    <w:rsid w:val="006E5332"/>
    <w:pPr>
      <w:keepNext/>
      <w:ind w:left="-57" w:right="-57"/>
      <w:jc w:val="center"/>
      <w:outlineLvl w:val="3"/>
    </w:pPr>
    <w:rPr>
      <w:rFonts w:ascii="Arial" w:hAnsi="Arial" w:cs="Arial"/>
      <w:b/>
      <w:bCs/>
      <w:noProof/>
      <w:sz w:val="14"/>
      <w:szCs w:val="16"/>
    </w:rPr>
  </w:style>
  <w:style w:type="paragraph" w:styleId="Heading5">
    <w:name w:val="heading 5"/>
    <w:basedOn w:val="Normal"/>
    <w:next w:val="Normal"/>
    <w:link w:val="Heading5Char"/>
    <w:qFormat/>
    <w:rsid w:val="006E5332"/>
    <w:pPr>
      <w:keepNext/>
      <w:ind w:left="-57" w:right="-57"/>
      <w:jc w:val="center"/>
      <w:outlineLvl w:val="4"/>
    </w:pPr>
    <w:rPr>
      <w:rFonts w:ascii="Arial" w:hAnsi="Arial" w:cs="Arial"/>
      <w:b/>
      <w:bCs/>
      <w:noProof/>
      <w:sz w:val="14"/>
      <w:szCs w:val="16"/>
    </w:rPr>
  </w:style>
  <w:style w:type="paragraph" w:styleId="Heading6">
    <w:name w:val="heading 6"/>
    <w:basedOn w:val="Normal"/>
    <w:next w:val="Normal"/>
    <w:qFormat/>
    <w:rsid w:val="006E5332"/>
    <w:pPr>
      <w:keepNext/>
      <w:ind w:right="-303"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6E5332"/>
    <w:pPr>
      <w:keepNext/>
      <w:bidi w:val="0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6E5332"/>
    <w:pPr>
      <w:keepNext/>
      <w:jc w:val="center"/>
      <w:outlineLvl w:val="7"/>
    </w:pPr>
    <w:rPr>
      <w:rFonts w:ascii="Arial" w:hAnsi="Arial" w:cs="Arial"/>
      <w:b/>
      <w:bCs/>
      <w:noProof/>
      <w:sz w:val="14"/>
      <w:szCs w:val="14"/>
    </w:rPr>
  </w:style>
  <w:style w:type="paragraph" w:styleId="Heading9">
    <w:name w:val="heading 9"/>
    <w:basedOn w:val="Normal"/>
    <w:next w:val="Normal"/>
    <w:qFormat/>
    <w:rsid w:val="006E5332"/>
    <w:pPr>
      <w:keepNext/>
      <w:bidi w:val="0"/>
      <w:jc w:val="center"/>
      <w:outlineLvl w:val="8"/>
    </w:pPr>
    <w:rPr>
      <w:rFonts w:ascii="Arial" w:hAnsi="Arial" w:cs="Arial"/>
      <w:b/>
      <w:bCs/>
      <w:noProof/>
      <w:sz w:val="13"/>
      <w:szCs w:val="1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533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E533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6E5332"/>
    <w:pPr>
      <w:ind w:left="226" w:right="226"/>
    </w:pPr>
    <w:rPr>
      <w:rFonts w:cs="Simplified Arabic"/>
    </w:rPr>
  </w:style>
  <w:style w:type="paragraph" w:styleId="Title">
    <w:name w:val="Title"/>
    <w:basedOn w:val="Normal"/>
    <w:qFormat/>
    <w:rsid w:val="006E5332"/>
    <w:pPr>
      <w:jc w:val="center"/>
    </w:pPr>
    <w:rPr>
      <w:rFonts w:cs="Simplified Arabic"/>
      <w:b/>
      <w:bCs/>
      <w:sz w:val="24"/>
      <w:szCs w:val="28"/>
    </w:rPr>
  </w:style>
  <w:style w:type="character" w:styleId="PageNumber">
    <w:name w:val="page number"/>
    <w:basedOn w:val="DefaultParagraphFont"/>
    <w:semiHidden/>
    <w:rsid w:val="006E5332"/>
  </w:style>
  <w:style w:type="paragraph" w:styleId="BodyText">
    <w:name w:val="Body Text"/>
    <w:basedOn w:val="Normal"/>
    <w:semiHidden/>
    <w:rsid w:val="006E5332"/>
    <w:pPr>
      <w:jc w:val="lowKashida"/>
    </w:pPr>
    <w:rPr>
      <w:rFonts w:cs="Simplified Arabic"/>
    </w:rPr>
  </w:style>
  <w:style w:type="character" w:customStyle="1" w:styleId="Heading3Char">
    <w:name w:val="Heading 3 Char"/>
    <w:basedOn w:val="DefaultParagraphFont"/>
    <w:link w:val="Heading3"/>
    <w:rsid w:val="008F552D"/>
    <w:rPr>
      <w:rFonts w:ascii="Arial" w:hAnsi="Arial" w:cs="Arial"/>
      <w:b/>
      <w:bCs/>
      <w:noProof/>
      <w:sz w:val="14"/>
      <w:szCs w:val="16"/>
    </w:rPr>
  </w:style>
  <w:style w:type="character" w:customStyle="1" w:styleId="Heading5Char">
    <w:name w:val="Heading 5 Char"/>
    <w:basedOn w:val="DefaultParagraphFont"/>
    <w:link w:val="Heading5"/>
    <w:rsid w:val="002F47FF"/>
    <w:rPr>
      <w:rFonts w:ascii="Arial" w:hAnsi="Arial" w:cs="Arial"/>
      <w:b/>
      <w:bCs/>
      <w:noProof/>
      <w:sz w:val="14"/>
      <w:szCs w:val="16"/>
    </w:rPr>
  </w:style>
  <w:style w:type="character" w:styleId="Emphasis">
    <w:name w:val="Emphasis"/>
    <w:basedOn w:val="DefaultParagraphFont"/>
    <w:uiPriority w:val="20"/>
    <w:qFormat/>
    <w:rsid w:val="00416BD5"/>
    <w:rPr>
      <w:i/>
      <w:iCs/>
    </w:rPr>
  </w:style>
  <w:style w:type="character" w:customStyle="1" w:styleId="HeaderChar">
    <w:name w:val="Header Char"/>
    <w:basedOn w:val="DefaultParagraphFont"/>
    <w:link w:val="Header"/>
    <w:rsid w:val="00416BD5"/>
  </w:style>
  <w:style w:type="paragraph" w:styleId="BalloonText">
    <w:name w:val="Balloon Text"/>
    <w:basedOn w:val="Normal"/>
    <w:link w:val="BalloonTextChar"/>
    <w:uiPriority w:val="99"/>
    <w:semiHidden/>
    <w:unhideWhenUsed/>
    <w:rsid w:val="00C557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7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8225419664268591"/>
          <c:y val="0.30519480519481068"/>
          <c:w val="0.79616306954436356"/>
          <c:h val="0.3636363636363638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2010</c:v>
                </c:pt>
              </c:strCache>
            </c:strRef>
          </c:tx>
          <c:spPr>
            <a:solidFill>
              <a:srgbClr val="9999FF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4517824221644073E-2"/>
                  <c:y val="9.8657350629058529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2.7021731692728812E-2"/>
                  <c:y val="-3.3910462290221042E-3"/>
                </c:manualLayout>
              </c:layout>
              <c:dLblPos val="outEnd"/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15617</c:v>
                </c:pt>
                <c:pt idx="1">
                  <c:v>65538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1.8071592254469433E-3"/>
                  <c:y val="2.7141178316517234E-3"/>
                </c:manualLayout>
              </c:layout>
              <c:dLblPos val="outEnd"/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17090</c:v>
                </c:pt>
                <c:pt idx="1">
                  <c:v>72022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FFFFCC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8428692037129039E-3"/>
                  <c:y val="3.3410931400960297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8.2410103551060505E-3"/>
                  <c:y val="2.999106608217313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78,724</a:t>
                    </a:r>
                  </a:p>
                </c:rich>
              </c:tx>
              <c:dLblPos val="outEnd"/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 formatCode="#,##0">
                  <c:v>16263</c:v>
                </c:pt>
                <c:pt idx="1">
                  <c:v>78724</c:v>
                </c:pt>
              </c:numCache>
            </c:numRef>
          </c:val>
        </c:ser>
        <c:dLbls>
          <c:showVal val="1"/>
        </c:dLbls>
        <c:axId val="78139392"/>
        <c:axId val="78140928"/>
      </c:barChart>
      <c:catAx>
        <c:axId val="78139392"/>
        <c:scaling>
          <c:orientation val="minMax"/>
        </c:scaling>
        <c:axPos val="b"/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8140928"/>
        <c:crosses val="autoZero"/>
        <c:auto val="1"/>
        <c:lblAlgn val="ctr"/>
        <c:lblOffset val="100"/>
        <c:tickLblSkip val="1"/>
        <c:tickMarkSkip val="1"/>
      </c:catAx>
      <c:valAx>
        <c:axId val="7814092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637889688249424E-2"/>
              <c:y val="0.25974025974025972"/>
            </c:manualLayout>
          </c:layout>
          <c:spPr>
            <a:noFill/>
            <a:ln w="25372">
              <a:noFill/>
            </a:ln>
          </c:spPr>
        </c:title>
        <c:numFmt formatCode="#,##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8139392"/>
        <c:crosses val="autoZero"/>
        <c:crossBetween val="between"/>
      </c:valAx>
      <c:spPr>
        <a:noFill/>
        <a:ln w="25372">
          <a:noFill/>
        </a:ln>
      </c:spPr>
    </c:plotArea>
    <c:legend>
      <c:legendPos val="t"/>
      <c:layout>
        <c:manualLayout>
          <c:xMode val="edge"/>
          <c:yMode val="edge"/>
          <c:x val="0.43165467625899556"/>
          <c:y val="1.9480519480519671E-2"/>
          <c:w val="0.29256594724220952"/>
          <c:h val="0.14285714285714468"/>
        </c:manualLayout>
      </c:layout>
      <c:spPr>
        <a:noFill/>
        <a:ln w="3171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571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أهمية الموضوع و استخدام البيانات:</vt:lpstr>
    </vt:vector>
  </TitlesOfParts>
  <Company>PCBS (ESD)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أهمية الموضوع و استخدام البيانات:</dc:title>
  <dc:creator>HANAN NASER</dc:creator>
  <cp:lastModifiedBy>ghadeerali</cp:lastModifiedBy>
  <cp:revision>19</cp:revision>
  <cp:lastPrinted>2010-11-24T08:04:00Z</cp:lastPrinted>
  <dcterms:created xsi:type="dcterms:W3CDTF">2013-11-26T12:15:00Z</dcterms:created>
  <dcterms:modified xsi:type="dcterms:W3CDTF">2013-12-10T09:09:00Z</dcterms:modified>
</cp:coreProperties>
</file>